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18354D02" w14:textId="6A7AF762" w:rsidR="004A0795" w:rsidRDefault="009E0247">
      <w:pPr>
        <w:rPr>
          <w:rFonts w:ascii="Roboto" w:eastAsia="Roboto" w:hAnsi="Roboto" w:cs="Roboto"/>
        </w:rPr>
      </w:pPr>
      <w:r>
        <w:rPr>
          <w:noProof/>
        </w:rPr>
        <w:drawing>
          <wp:anchor distT="114300" distB="114300" distL="114300" distR="114300" simplePos="0" relativeHeight="251658240" behindDoc="0" locked="0" layoutInCell="1" hidden="0" allowOverlap="1" wp14:anchorId="150EA055" wp14:editId="6D2999D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44" name="image27.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27.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2EA20D7B" w14:textId="4A8F10E2" w:rsidR="004A0795" w:rsidRDefault="004A0795">
      <w:pPr>
        <w:jc w:val="center"/>
      </w:pPr>
      <w:bookmarkStart w:id="0" w:name="_isrnp7zb2pyj" w:colFirst="0" w:colLast="0"/>
      <w:bookmarkEnd w:id="0"/>
    </w:p>
    <w:p w14:paraId="61492B45" w14:textId="77777777" w:rsidR="004A0795" w:rsidRDefault="004A0795">
      <w:pPr>
        <w:widowControl w:val="0"/>
        <w:spacing w:before="200" w:after="200"/>
        <w:ind w:right="285"/>
        <w:rPr>
          <w:rFonts w:ascii="Roboto Light" w:eastAsia="Roboto Light" w:hAnsi="Roboto Light" w:cs="Roboto Light"/>
        </w:rPr>
      </w:pPr>
      <w:bookmarkStart w:id="1" w:name="_tad5e837e139" w:colFirst="0" w:colLast="0"/>
      <w:bookmarkStart w:id="2" w:name="_hryqwybf8sa5" w:colFirst="0" w:colLast="0"/>
      <w:bookmarkStart w:id="3" w:name="_rmy4fcew33p5" w:colFirst="0" w:colLast="0"/>
      <w:bookmarkStart w:id="4" w:name="_pbdbmpo1ax70" w:colFirst="0" w:colLast="0"/>
      <w:bookmarkEnd w:id="1"/>
      <w:bookmarkEnd w:id="2"/>
      <w:bookmarkEnd w:id="3"/>
      <w:bookmarkEnd w:id="4"/>
    </w:p>
    <w:p w14:paraId="45319228" w14:textId="77777777" w:rsidR="002A3488" w:rsidRDefault="002A3488">
      <w:pPr>
        <w:pStyle w:val="Title"/>
      </w:pPr>
      <w:bookmarkStart w:id="5" w:name="_z9tc304nd23r" w:colFirst="0" w:colLast="0"/>
      <w:bookmarkEnd w:id="5"/>
    </w:p>
    <w:p w14:paraId="4F0DD5AD" w14:textId="1506E951" w:rsidR="004A0795" w:rsidRDefault="009E0247">
      <w:pPr>
        <w:pStyle w:val="Title"/>
      </w:pPr>
      <w:r>
        <w:t>Orlando City vs. Tigres UANL</w:t>
      </w:r>
    </w:p>
    <w:p w14:paraId="60CB1EFE" w14:textId="66F2B8FE" w:rsidR="004A0795" w:rsidRDefault="004A0795">
      <w:pPr>
        <w:jc w:val="center"/>
      </w:pPr>
    </w:p>
    <w:tbl>
      <w:tblPr>
        <w:tblStyle w:val="a3"/>
        <w:tblW w:w="9076" w:type="dxa"/>
        <w:jc w:val="center"/>
        <w:tblLayout w:type="fixed"/>
        <w:tblLook w:val="0400" w:firstRow="0" w:lastRow="0" w:firstColumn="0" w:lastColumn="0" w:noHBand="0" w:noVBand="1"/>
      </w:tblPr>
      <w:tblGrid>
        <w:gridCol w:w="2949"/>
        <w:gridCol w:w="255"/>
        <w:gridCol w:w="825"/>
        <w:gridCol w:w="1844"/>
        <w:gridCol w:w="255"/>
        <w:gridCol w:w="2948"/>
      </w:tblGrid>
      <w:tr w:rsidR="004A0795" w14:paraId="07603B49" w14:textId="77777777">
        <w:trPr>
          <w:trHeight w:val="834"/>
          <w:jc w:val="center"/>
        </w:trPr>
        <w:tc>
          <w:tcPr>
            <w:tcW w:w="2948" w:type="dxa"/>
            <w:vMerge w:val="restart"/>
            <w:tcBorders>
              <w:top w:val="nil"/>
              <w:left w:val="nil"/>
              <w:right w:val="nil"/>
            </w:tcBorders>
            <w:shd w:val="clear" w:color="auto" w:fill="CCCCCC"/>
            <w:vAlign w:val="center"/>
          </w:tcPr>
          <w:p w14:paraId="6B70EB9C" w14:textId="77777777" w:rsidR="004A0795" w:rsidRDefault="009E0247">
            <w:pPr>
              <w:pStyle w:val="Heading1"/>
              <w:spacing w:before="200" w:after="200"/>
              <w:jc w:val="center"/>
              <w:outlineLvl w:val="0"/>
              <w:rPr>
                <w:rFonts w:ascii="Roboto Black" w:eastAsia="Roboto Black" w:hAnsi="Roboto Black" w:cs="Roboto Black"/>
                <w:color w:val="FFFFFF"/>
                <w:sz w:val="26"/>
                <w:szCs w:val="26"/>
              </w:rPr>
            </w:pPr>
            <w:bookmarkStart w:id="6" w:name="_sh9prc1rhz29" w:colFirst="0" w:colLast="0"/>
            <w:bookmarkEnd w:id="6"/>
            <w:r>
              <w:rPr>
                <w:rFonts w:ascii="Roboto Light" w:eastAsia="Roboto Light" w:hAnsi="Roboto Light" w:cs="Roboto Light"/>
                <w:noProof/>
              </w:rPr>
              <w:drawing>
                <wp:inline distT="114300" distB="114300" distL="114300" distR="114300" wp14:anchorId="373C917A" wp14:editId="29A5C50C">
                  <wp:extent cx="720000" cy="720000"/>
                  <wp:effectExtent l="0" t="0" r="0" b="0"/>
                  <wp:docPr id="5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660BAABE" w14:textId="77777777" w:rsidR="004A0795" w:rsidRDefault="004A0795">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68A22A97" w14:textId="77777777" w:rsidR="004A0795" w:rsidRDefault="009E0247">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57851B06" wp14:editId="286AA1D4">
                  <wp:extent cx="341097" cy="341097"/>
                  <wp:effectExtent l="0" t="0" r="0" b="0"/>
                  <wp:docPr id="5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3048CE74" w14:textId="132D060B" w:rsidR="004A0795" w:rsidRDefault="00875A6B">
            <w:pPr>
              <w:tabs>
                <w:tab w:val="left" w:pos="426"/>
              </w:tabs>
              <w:rPr>
                <w:rFonts w:ascii="Roboto" w:eastAsia="Roboto" w:hAnsi="Roboto" w:cs="Roboto"/>
                <w:b/>
                <w:sz w:val="20"/>
                <w:szCs w:val="20"/>
              </w:rPr>
            </w:pPr>
            <w:r>
              <w:rPr>
                <w:rFonts w:ascii="Roboto" w:eastAsia="Roboto" w:hAnsi="Roboto" w:cs="Roboto"/>
                <w:b/>
                <w:sz w:val="20"/>
                <w:szCs w:val="20"/>
              </w:rPr>
              <w:t xml:space="preserve">March </w:t>
            </w:r>
            <w:r w:rsidR="009E0247">
              <w:rPr>
                <w:rFonts w:ascii="Roboto" w:eastAsia="Roboto" w:hAnsi="Roboto" w:cs="Roboto"/>
                <w:b/>
                <w:sz w:val="20"/>
                <w:szCs w:val="20"/>
              </w:rPr>
              <w:t xml:space="preserve">15 </w:t>
            </w:r>
          </w:p>
        </w:tc>
        <w:tc>
          <w:tcPr>
            <w:tcW w:w="255" w:type="dxa"/>
            <w:vMerge w:val="restart"/>
            <w:tcBorders>
              <w:top w:val="nil"/>
              <w:left w:val="nil"/>
            </w:tcBorders>
            <w:shd w:val="clear" w:color="auto" w:fill="CCCCCC"/>
            <w:vAlign w:val="center"/>
          </w:tcPr>
          <w:p w14:paraId="74250BAF" w14:textId="77777777" w:rsidR="004A0795" w:rsidRDefault="004A0795">
            <w:pPr>
              <w:spacing w:after="75"/>
              <w:jc w:val="center"/>
              <w:rPr>
                <w:rFonts w:ascii="Roboto Black" w:eastAsia="Roboto Black" w:hAnsi="Roboto Black" w:cs="Roboto Black"/>
                <w:sz w:val="24"/>
                <w:szCs w:val="24"/>
              </w:rPr>
            </w:pPr>
          </w:p>
        </w:tc>
        <w:tc>
          <w:tcPr>
            <w:tcW w:w="2948" w:type="dxa"/>
            <w:vMerge w:val="restart"/>
            <w:tcBorders>
              <w:top w:val="nil"/>
              <w:left w:val="nil"/>
              <w:right w:val="nil"/>
            </w:tcBorders>
            <w:shd w:val="clear" w:color="auto" w:fill="CCCCCC"/>
            <w:vAlign w:val="center"/>
          </w:tcPr>
          <w:p w14:paraId="4C3E26B8" w14:textId="77777777" w:rsidR="004A0795" w:rsidRDefault="009E0247">
            <w:pPr>
              <w:pStyle w:val="Heading1"/>
              <w:spacing w:before="200" w:after="200"/>
              <w:jc w:val="center"/>
              <w:outlineLvl w:val="0"/>
              <w:rPr>
                <w:rFonts w:ascii="Roboto Black" w:eastAsia="Roboto Black" w:hAnsi="Roboto Black" w:cs="Roboto Black"/>
                <w:color w:val="FFFFFF"/>
                <w:sz w:val="26"/>
                <w:szCs w:val="26"/>
              </w:rPr>
            </w:pPr>
            <w:bookmarkStart w:id="7" w:name="_tcncpac96vuh" w:colFirst="0" w:colLast="0"/>
            <w:bookmarkEnd w:id="7"/>
            <w:r>
              <w:rPr>
                <w:rFonts w:ascii="Roboto Light" w:eastAsia="Roboto Light" w:hAnsi="Roboto Light" w:cs="Roboto Light"/>
                <w:noProof/>
              </w:rPr>
              <w:drawing>
                <wp:inline distT="114300" distB="114300" distL="114300" distR="114300" wp14:anchorId="1DCF0408" wp14:editId="29DA5B5C">
                  <wp:extent cx="720000" cy="720000"/>
                  <wp:effectExtent l="0" t="0" r="0" b="0"/>
                  <wp:docPr id="36" name="image22.gif"/>
                  <wp:cNvGraphicFramePr/>
                  <a:graphic xmlns:a="http://schemas.openxmlformats.org/drawingml/2006/main">
                    <a:graphicData uri="http://schemas.openxmlformats.org/drawingml/2006/picture">
                      <pic:pic xmlns:pic="http://schemas.openxmlformats.org/drawingml/2006/picture">
                        <pic:nvPicPr>
                          <pic:cNvPr id="0" name="image22.gif"/>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4A0795" w14:paraId="5DEE6638" w14:textId="77777777">
        <w:trPr>
          <w:trHeight w:val="825"/>
          <w:jc w:val="center"/>
        </w:trPr>
        <w:tc>
          <w:tcPr>
            <w:tcW w:w="2948" w:type="dxa"/>
            <w:vMerge/>
            <w:tcBorders>
              <w:left w:val="nil"/>
              <w:bottom w:val="nil"/>
              <w:right w:val="nil"/>
            </w:tcBorders>
            <w:shd w:val="clear" w:color="auto" w:fill="CCCCCC"/>
            <w:vAlign w:val="center"/>
          </w:tcPr>
          <w:p w14:paraId="11CF1C37" w14:textId="77777777" w:rsidR="004A0795" w:rsidRDefault="004A0795">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517A2267" w14:textId="77777777" w:rsidR="004A0795" w:rsidRDefault="004A0795">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55869AA4" w14:textId="77777777" w:rsidR="004A0795" w:rsidRDefault="009E0247">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38EF9198" wp14:editId="59B13E66">
                  <wp:extent cx="354873" cy="354873"/>
                  <wp:effectExtent l="0" t="0" r="0" b="0"/>
                  <wp:docPr id="4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27E75B86" w14:textId="414D9748" w:rsidR="004A0795" w:rsidRDefault="009E0247">
            <w:pPr>
              <w:tabs>
                <w:tab w:val="left" w:pos="426"/>
              </w:tabs>
              <w:rPr>
                <w:rFonts w:ascii="Roboto" w:eastAsia="Roboto" w:hAnsi="Roboto" w:cs="Roboto"/>
                <w:b/>
                <w:sz w:val="20"/>
                <w:szCs w:val="20"/>
              </w:rPr>
            </w:pPr>
            <w:r>
              <w:rPr>
                <w:rFonts w:ascii="Roboto" w:eastAsia="Roboto" w:hAnsi="Roboto" w:cs="Roboto"/>
                <w:b/>
                <w:sz w:val="20"/>
                <w:szCs w:val="20"/>
              </w:rPr>
              <w:t>8:15 PM E</w:t>
            </w:r>
            <w:r w:rsidR="00875A6B">
              <w:rPr>
                <w:rFonts w:ascii="Roboto" w:eastAsia="Roboto" w:hAnsi="Roboto" w:cs="Roboto"/>
                <w:b/>
                <w:sz w:val="20"/>
                <w:szCs w:val="20"/>
              </w:rPr>
              <w:t>D</w:t>
            </w:r>
            <w:r>
              <w:rPr>
                <w:rFonts w:ascii="Roboto" w:eastAsia="Roboto" w:hAnsi="Roboto" w:cs="Roboto"/>
                <w:b/>
                <w:sz w:val="20"/>
                <w:szCs w:val="20"/>
              </w:rPr>
              <w:t>T</w:t>
            </w:r>
          </w:p>
        </w:tc>
        <w:tc>
          <w:tcPr>
            <w:tcW w:w="255" w:type="dxa"/>
            <w:vMerge/>
            <w:tcBorders>
              <w:left w:val="nil"/>
            </w:tcBorders>
            <w:shd w:val="clear" w:color="auto" w:fill="CCCCCC"/>
            <w:vAlign w:val="center"/>
          </w:tcPr>
          <w:p w14:paraId="71AEE444" w14:textId="77777777" w:rsidR="004A0795" w:rsidRDefault="004A0795">
            <w:pPr>
              <w:jc w:val="center"/>
              <w:rPr>
                <w:rFonts w:ascii="Roboto" w:eastAsia="Roboto" w:hAnsi="Roboto" w:cs="Roboto"/>
                <w:b/>
                <w:color w:val="FFFFFF"/>
                <w:sz w:val="26"/>
                <w:szCs w:val="26"/>
              </w:rPr>
            </w:pPr>
          </w:p>
        </w:tc>
        <w:tc>
          <w:tcPr>
            <w:tcW w:w="2948" w:type="dxa"/>
            <w:vMerge/>
            <w:tcBorders>
              <w:left w:val="nil"/>
              <w:bottom w:val="nil"/>
              <w:right w:val="nil"/>
            </w:tcBorders>
            <w:shd w:val="clear" w:color="auto" w:fill="CCCCCC"/>
            <w:vAlign w:val="center"/>
          </w:tcPr>
          <w:p w14:paraId="5D77F492" w14:textId="77777777" w:rsidR="004A0795" w:rsidRDefault="004A0795">
            <w:pPr>
              <w:jc w:val="center"/>
              <w:rPr>
                <w:rFonts w:ascii="Roboto" w:eastAsia="Roboto" w:hAnsi="Roboto" w:cs="Roboto"/>
                <w:b/>
                <w:color w:val="FFFFFF"/>
                <w:sz w:val="26"/>
                <w:szCs w:val="26"/>
              </w:rPr>
            </w:pPr>
          </w:p>
        </w:tc>
      </w:tr>
      <w:tr w:rsidR="004A0795" w14:paraId="59DE37BB" w14:textId="77777777">
        <w:trPr>
          <w:trHeight w:val="845"/>
          <w:jc w:val="center"/>
        </w:trPr>
        <w:tc>
          <w:tcPr>
            <w:tcW w:w="2948" w:type="dxa"/>
            <w:tcBorders>
              <w:top w:val="nil"/>
              <w:left w:val="nil"/>
              <w:right w:val="nil"/>
            </w:tcBorders>
            <w:shd w:val="clear" w:color="auto" w:fill="CCCCCC"/>
            <w:vAlign w:val="center"/>
          </w:tcPr>
          <w:p w14:paraId="1DD462BD" w14:textId="77777777" w:rsidR="004A0795" w:rsidRDefault="009E0247">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Orlando City</w:t>
            </w:r>
          </w:p>
        </w:tc>
        <w:tc>
          <w:tcPr>
            <w:tcW w:w="255" w:type="dxa"/>
            <w:tcBorders>
              <w:top w:val="nil"/>
              <w:left w:val="nil"/>
              <w:bottom w:val="nil"/>
              <w:right w:val="nil"/>
            </w:tcBorders>
            <w:shd w:val="clear" w:color="auto" w:fill="CCCCCC"/>
            <w:vAlign w:val="center"/>
          </w:tcPr>
          <w:p w14:paraId="77DCB1D1" w14:textId="77777777" w:rsidR="004A0795" w:rsidRDefault="004A0795">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689E91DD" w14:textId="77777777" w:rsidR="004A0795" w:rsidRDefault="009E0247">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7FB3A226" wp14:editId="29607681">
                  <wp:extent cx="407103" cy="407103"/>
                  <wp:effectExtent l="0" t="0" r="0" b="0"/>
                  <wp:docPr id="5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264EBDB4" w14:textId="77777777" w:rsidR="004A0795" w:rsidRDefault="009E0247">
            <w:pPr>
              <w:ind w:right="-65"/>
              <w:rPr>
                <w:rFonts w:ascii="Roboto" w:eastAsia="Roboto" w:hAnsi="Roboto" w:cs="Roboto"/>
                <w:b/>
                <w:sz w:val="18"/>
                <w:szCs w:val="18"/>
              </w:rPr>
            </w:pPr>
            <w:r>
              <w:rPr>
                <w:rFonts w:ascii="Roboto" w:eastAsia="Roboto" w:hAnsi="Roboto" w:cs="Roboto"/>
                <w:b/>
                <w:sz w:val="20"/>
                <w:szCs w:val="20"/>
              </w:rPr>
              <w:t>Exploria Stadium</w:t>
            </w:r>
          </w:p>
        </w:tc>
        <w:tc>
          <w:tcPr>
            <w:tcW w:w="255" w:type="dxa"/>
            <w:tcBorders>
              <w:left w:val="nil"/>
            </w:tcBorders>
            <w:shd w:val="clear" w:color="auto" w:fill="CCCCCC"/>
            <w:vAlign w:val="center"/>
          </w:tcPr>
          <w:p w14:paraId="35D063E1" w14:textId="77777777" w:rsidR="004A0795" w:rsidRDefault="004A0795">
            <w:pPr>
              <w:spacing w:after="75"/>
              <w:jc w:val="center"/>
              <w:rPr>
                <w:rFonts w:ascii="Roboto Black" w:eastAsia="Roboto Black" w:hAnsi="Roboto Black" w:cs="Roboto Black"/>
                <w:color w:val="FFFFFF"/>
                <w:sz w:val="26"/>
                <w:szCs w:val="26"/>
              </w:rPr>
            </w:pPr>
          </w:p>
        </w:tc>
        <w:tc>
          <w:tcPr>
            <w:tcW w:w="2948" w:type="dxa"/>
            <w:tcBorders>
              <w:top w:val="nil"/>
              <w:left w:val="nil"/>
              <w:right w:val="nil"/>
            </w:tcBorders>
            <w:shd w:val="clear" w:color="auto" w:fill="CCCCCC"/>
            <w:vAlign w:val="center"/>
          </w:tcPr>
          <w:p w14:paraId="16947F24" w14:textId="77777777" w:rsidR="004A0795" w:rsidRDefault="009E0247">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Tigres UANL</w:t>
            </w:r>
          </w:p>
        </w:tc>
      </w:tr>
    </w:tbl>
    <w:p w14:paraId="3D0CEEDB" w14:textId="08AFCC9B" w:rsidR="004A0795" w:rsidRDefault="00254A6E">
      <w:pPr>
        <w:widowControl w:val="0"/>
        <w:spacing w:before="200"/>
        <w:ind w:left="283" w:right="290"/>
        <w:rPr>
          <w:rFonts w:ascii="Roboto Black" w:eastAsia="Roboto Black" w:hAnsi="Roboto Black" w:cs="Roboto Black"/>
          <w:sz w:val="40"/>
          <w:szCs w:val="40"/>
        </w:rPr>
      </w:pPr>
      <w:r>
        <w:rPr>
          <w:noProof/>
        </w:rPr>
        <w:pict w14:anchorId="0FE3D07C">
          <v:rect id="_x0000_i1027" alt="" style="width:439.35pt;height:.05pt;mso-width-percent:0;mso-height-percent:0;mso-width-percent:0;mso-height-percent:0" o:hralign="center" o:hrstd="t" o:hr="t" fillcolor="#a0a0a0" stroked="f"/>
        </w:pict>
      </w:r>
    </w:p>
    <w:p w14:paraId="1456DDA2" w14:textId="77777777" w:rsidR="00B55620" w:rsidRPr="00B55620" w:rsidRDefault="00B55620" w:rsidP="00B55620">
      <w:pPr>
        <w:widowControl w:val="0"/>
        <w:spacing w:before="200" w:after="200"/>
        <w:ind w:left="360" w:right="285"/>
        <w:rPr>
          <w:rFonts w:ascii="Roboto Light" w:eastAsia="Roboto Light" w:hAnsi="Roboto Light" w:cs="Roboto Light"/>
        </w:rPr>
      </w:pPr>
      <w:r w:rsidRPr="00B55620">
        <w:rPr>
          <w:rFonts w:ascii="Roboto Light" w:eastAsia="Roboto Light" w:hAnsi="Roboto Light" w:cs="Roboto Light"/>
        </w:rPr>
        <w:t>Tigres UANL and Orlando City drew 0-0 in the first leg at the Estadio Universitario de San Nicolás de los Garza (7-MAR-2023).</w:t>
      </w:r>
    </w:p>
    <w:p w14:paraId="63813DDB" w14:textId="77777777" w:rsidR="00B55620" w:rsidRPr="00B55620" w:rsidRDefault="00B55620" w:rsidP="00B55620">
      <w:pPr>
        <w:widowControl w:val="0"/>
        <w:spacing w:before="200" w:after="200"/>
        <w:ind w:left="360" w:right="285"/>
        <w:rPr>
          <w:rFonts w:ascii="Roboto Light" w:eastAsia="Roboto Light" w:hAnsi="Roboto Light" w:cs="Roboto Light"/>
          <w:lang w:val="en-US"/>
        </w:rPr>
      </w:pPr>
      <w:r w:rsidRPr="00B55620">
        <w:rPr>
          <w:rFonts w:ascii="Roboto Light" w:eastAsia="Roboto Light" w:hAnsi="Roboto Light" w:cs="Roboto Light"/>
          <w:lang w:val="en-US"/>
        </w:rPr>
        <w:t>Teams from Mexico and the United States have met 94 times in the SCCL, with 52 wins for Liga MX teams, 18 draws, and 24 losses.</w:t>
      </w:r>
    </w:p>
    <w:p w14:paraId="702EE8A0" w14:textId="77777777" w:rsidR="00B55620" w:rsidRPr="00B55620" w:rsidRDefault="00B55620" w:rsidP="00B55620">
      <w:pPr>
        <w:widowControl w:val="0"/>
        <w:spacing w:before="200" w:after="200"/>
        <w:ind w:left="360" w:right="285"/>
        <w:rPr>
          <w:rFonts w:ascii="Roboto Light" w:eastAsia="Roboto Light" w:hAnsi="Roboto Light" w:cs="Roboto Light"/>
          <w:lang w:val="en-US"/>
        </w:rPr>
      </w:pPr>
      <w:r w:rsidRPr="00B55620">
        <w:rPr>
          <w:rFonts w:ascii="Roboto Light" w:eastAsia="Roboto Light" w:hAnsi="Roboto Light" w:cs="Roboto Light"/>
          <w:lang w:val="en-US"/>
        </w:rPr>
        <w:t>In the 2020 SCCL, Tigres UANL was crowned champion with the most goals scored (15), shots (86), and assists (10). In addition, he was runner-up in 2015/16, 2016/17, and 2019.</w:t>
      </w:r>
    </w:p>
    <w:p w14:paraId="529F3BCF" w14:textId="77777777" w:rsidR="00B55620" w:rsidRPr="00B55620" w:rsidRDefault="00B55620" w:rsidP="00B55620">
      <w:pPr>
        <w:widowControl w:val="0"/>
        <w:spacing w:before="200" w:after="200"/>
        <w:ind w:left="360" w:right="285"/>
        <w:rPr>
          <w:rFonts w:ascii="Roboto Light" w:eastAsia="Roboto Light" w:hAnsi="Roboto Light" w:cs="Roboto Light"/>
          <w:lang w:val="en-US"/>
        </w:rPr>
      </w:pPr>
      <w:r w:rsidRPr="00B55620">
        <w:rPr>
          <w:rFonts w:ascii="Roboto Light" w:eastAsia="Roboto Light" w:hAnsi="Roboto Light" w:cs="Roboto Light"/>
          <w:lang w:val="en-US"/>
        </w:rPr>
        <w:t>Tigres UANL's only loss to US rivals in the SCCL ERA was vs. Seattle Sounders 3-1 (DeAndre Yedlin, Djimi Traoré, and Eddie Johnson; Elías Hernández) in the second leg of the quarterfinals (Mar 12, 2013).</w:t>
      </w:r>
    </w:p>
    <w:p w14:paraId="41C64D70" w14:textId="77777777" w:rsidR="00B55620" w:rsidRPr="00B55620" w:rsidRDefault="00B55620" w:rsidP="00B55620">
      <w:pPr>
        <w:widowControl w:val="0"/>
        <w:spacing w:before="200" w:after="200"/>
        <w:ind w:left="360" w:right="285"/>
        <w:rPr>
          <w:rFonts w:ascii="Roboto Light" w:eastAsia="Roboto Light" w:hAnsi="Roboto Light" w:cs="Roboto Light"/>
          <w:lang w:val="en-US"/>
        </w:rPr>
      </w:pPr>
      <w:r w:rsidRPr="00B55620">
        <w:rPr>
          <w:rFonts w:ascii="Roboto Light" w:eastAsia="Roboto Light" w:hAnsi="Roboto Light" w:cs="Roboto Light"/>
          <w:lang w:val="en-US"/>
        </w:rPr>
        <w:t>Tigres UANL won 5 of the last six matches in the SCCL ERA: 4-2 vs. Alianza FC (Enner Valencia, André Gignac x2 and Nahuel Guzmán; Juan Portillo) in R16 2020, vs. New York City in QF: 1-0 (Eduardo Vargas), and 4-0 (André-Pierre Gignac, Leonardo Fernández, Rafael De Souza and Javier Aquino); vs. Olimpia in SF: 3-0 (André-Pierre Gignac x2 and Elvin Oliva e/c) and vs. Los Angeles FC in the 2020 Final: 2-1 (Hugo Ayala and André-Pierre Gignac; Diego Rossi).</w:t>
      </w:r>
    </w:p>
    <w:p w14:paraId="7AB4C96E" w14:textId="6F95A856" w:rsidR="00B32820" w:rsidRPr="00B55620" w:rsidRDefault="00B55620" w:rsidP="00B55620">
      <w:pPr>
        <w:widowControl w:val="0"/>
        <w:spacing w:before="200" w:after="200"/>
        <w:ind w:left="360" w:right="285"/>
        <w:rPr>
          <w:rFonts w:ascii="Roboto Light" w:eastAsia="Roboto Light" w:hAnsi="Roboto Light" w:cs="Roboto Light"/>
          <w:lang w:val="en-US"/>
        </w:rPr>
      </w:pPr>
      <w:r w:rsidRPr="00B55620">
        <w:rPr>
          <w:rFonts w:ascii="Roboto Light" w:eastAsia="Roboto Light" w:hAnsi="Roboto Light" w:cs="Roboto Light"/>
          <w:lang w:val="en-US"/>
        </w:rPr>
        <w:t>Tigres UANL obtained two victories in its last nine games on the road in the SCCL, both in the United States. In QF 2019: 0-2 vs. Houston Dynamo (Enner Valencia and Julián Quiñones) at Shell Energy Stadium in Houston, TX; and in QF 2020: 0-1 vs. New York City (Eduardo Vargas) at Red Bull Arena in Harrison, NJ.</w:t>
      </w:r>
    </w:p>
    <w:p w14:paraId="168DF13D" w14:textId="77777777" w:rsidR="004A0795" w:rsidRDefault="009E0247">
      <w:pPr>
        <w:widowControl w:val="0"/>
        <w:ind w:left="283" w:right="290"/>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5D899D98" wp14:editId="036FB740">
            <wp:extent cx="360000" cy="36000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Orlando City </w:t>
      </w:r>
      <w:r>
        <w:rPr>
          <w:rFonts w:ascii="Roboto Light" w:eastAsia="Roboto Light" w:hAnsi="Roboto Light" w:cs="Roboto Light"/>
          <w:noProof/>
          <w:sz w:val="20"/>
          <w:szCs w:val="20"/>
        </w:rPr>
        <w:drawing>
          <wp:inline distT="114300" distB="114300" distL="114300" distR="114300" wp14:anchorId="6FD5BC5B" wp14:editId="75A7F268">
            <wp:extent cx="288000" cy="291310"/>
            <wp:effectExtent l="0" t="0" r="0" b="0"/>
            <wp:docPr id="23" name="image5.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5.png" descr="The United States flag clipart - free download"/>
                    <pic:cNvPicPr preferRelativeResize="0"/>
                  </pic:nvPicPr>
                  <pic:blipFill>
                    <a:blip r:embed="rId13"/>
                    <a:srcRect/>
                    <a:stretch>
                      <a:fillRect/>
                    </a:stretch>
                  </pic:blipFill>
                  <pic:spPr>
                    <a:xfrm>
                      <a:off x="0" y="0"/>
                      <a:ext cx="288000" cy="291310"/>
                    </a:xfrm>
                    <a:prstGeom prst="rect">
                      <a:avLst/>
                    </a:prstGeom>
                    <a:ln/>
                  </pic:spPr>
                </pic:pic>
              </a:graphicData>
            </a:graphic>
          </wp:inline>
        </w:drawing>
      </w:r>
      <w:r w:rsidR="00254A6E">
        <w:rPr>
          <w:noProof/>
        </w:rPr>
        <w:pict w14:anchorId="1165990E">
          <v:rect id="_x0000_i1026" alt="" style="width:439.35pt;height:.05pt;mso-width-percent:0;mso-height-percent:0;mso-width-percent:0;mso-height-percent:0" o:hralign="center" o:hrstd="t" o:hr="t" fillcolor="#a0a0a0" stroked="f"/>
        </w:pict>
      </w:r>
    </w:p>
    <w:p w14:paraId="5BE99FC9" w14:textId="1F84D3EF" w:rsidR="0005248F" w:rsidRPr="0005248F" w:rsidRDefault="0005248F" w:rsidP="0005248F">
      <w:pPr>
        <w:pStyle w:val="NormalWeb"/>
        <w:spacing w:before="0" w:beforeAutospacing="0" w:after="0" w:afterAutospacing="0"/>
        <w:rPr>
          <w:rFonts w:ascii="Roboto" w:hAnsi="Roboto"/>
          <w:color w:val="0E101A"/>
        </w:rPr>
      </w:pPr>
      <w:r w:rsidRPr="0005248F">
        <w:rPr>
          <w:rStyle w:val="Strong"/>
          <w:rFonts w:ascii="Roboto" w:hAnsi="Roboto"/>
          <w:color w:val="0E101A"/>
        </w:rPr>
        <w:lastRenderedPageBreak/>
        <w:t>SCCL RECORD</w:t>
      </w:r>
      <w:r w:rsidRPr="0005248F">
        <w:rPr>
          <w:rFonts w:ascii="Roboto" w:hAnsi="Roboto"/>
          <w:color w:val="0E101A"/>
        </w:rPr>
        <w:t>: G: 1 W-0 D-1 L-0 (GF-0 GA-0)</w:t>
      </w:r>
      <w:r>
        <w:rPr>
          <w:rFonts w:ascii="Roboto" w:hAnsi="Roboto"/>
          <w:color w:val="0E101A"/>
        </w:rPr>
        <w:br/>
      </w:r>
    </w:p>
    <w:p w14:paraId="2CA3B963" w14:textId="002E62C3" w:rsidR="0005248F" w:rsidRPr="0005248F" w:rsidRDefault="0005248F" w:rsidP="0005248F">
      <w:pPr>
        <w:pStyle w:val="NormalWeb"/>
        <w:spacing w:before="0" w:beforeAutospacing="0" w:after="0" w:afterAutospacing="0"/>
        <w:rPr>
          <w:rFonts w:ascii="Roboto" w:hAnsi="Roboto"/>
          <w:color w:val="0E101A"/>
        </w:rPr>
      </w:pPr>
      <w:r w:rsidRPr="0005248F">
        <w:rPr>
          <w:rStyle w:val="Strong"/>
          <w:rFonts w:ascii="Roboto" w:hAnsi="Roboto"/>
          <w:color w:val="0E101A"/>
        </w:rPr>
        <w:t>PLAYERS WITH THE MOST APPEARANCES IN THE SCCL ERA</w:t>
      </w:r>
      <w:r w:rsidRPr="0005248F">
        <w:rPr>
          <w:rFonts w:ascii="Roboto" w:hAnsi="Roboto"/>
          <w:color w:val="0E101A"/>
        </w:rPr>
        <w:t>: Pedro Gallese (PER), Michael Halliday (USA), Rodrigo Schlegel (ARG), Robin Jansson (SUE), Luca Petrasso (CAN), Mauricio Pereyra (URU), César Araujo (URU</w:t>
      </w:r>
      <w:r w:rsidRPr="0005248F">
        <w:rPr>
          <w:rFonts w:ascii="Roboto" w:hAnsi="Roboto"/>
          <w:color w:val="0E101A"/>
        </w:rPr>
        <w:t>),</w:t>
      </w:r>
      <w:r w:rsidRPr="0005248F">
        <w:rPr>
          <w:rFonts w:ascii="Roboto" w:hAnsi="Roboto"/>
          <w:color w:val="0E101A"/>
        </w:rPr>
        <w:t xml:space="preserve"> Facundo Torres (URU), Martín Ojeda (ARG), Ramiro Enrique (ARG), Iván Angulo (COL), Kyle Smith (USA), Felipe Martins (BRA), Wilder Cartagena (PER), Dagur Thorhallsson (ISL), Gastón Gonzalez (ARG) 1.</w:t>
      </w:r>
      <w:r>
        <w:rPr>
          <w:rFonts w:ascii="Roboto" w:hAnsi="Roboto"/>
          <w:color w:val="0E101A"/>
        </w:rPr>
        <w:br/>
      </w:r>
    </w:p>
    <w:p w14:paraId="200BDCDD" w14:textId="6B8C18B4" w:rsidR="0005248F" w:rsidRPr="0005248F" w:rsidRDefault="0005248F" w:rsidP="0005248F">
      <w:pPr>
        <w:pStyle w:val="NormalWeb"/>
        <w:spacing w:before="0" w:beforeAutospacing="0" w:after="0" w:afterAutospacing="0"/>
        <w:rPr>
          <w:rFonts w:ascii="Roboto" w:hAnsi="Roboto"/>
          <w:color w:val="0E101A"/>
        </w:rPr>
      </w:pPr>
      <w:r w:rsidRPr="0005248F">
        <w:rPr>
          <w:rStyle w:val="Strong"/>
          <w:rFonts w:ascii="Roboto" w:hAnsi="Roboto"/>
          <w:color w:val="0E101A"/>
        </w:rPr>
        <w:t>SAVES IN SCCL 2023</w:t>
      </w:r>
      <w:r w:rsidRPr="0005248F">
        <w:rPr>
          <w:rFonts w:ascii="Roboto" w:hAnsi="Roboto"/>
          <w:color w:val="0E101A"/>
        </w:rPr>
        <w:t>: (9). Pedro Gallese (PER) 9.</w:t>
      </w:r>
      <w:r>
        <w:rPr>
          <w:rFonts w:ascii="Roboto" w:hAnsi="Roboto"/>
          <w:color w:val="0E101A"/>
        </w:rPr>
        <w:br/>
      </w:r>
    </w:p>
    <w:p w14:paraId="0224D238" w14:textId="77777777" w:rsidR="0005248F" w:rsidRPr="0005248F" w:rsidRDefault="0005248F" w:rsidP="0005248F">
      <w:pPr>
        <w:pStyle w:val="NormalWeb"/>
        <w:spacing w:before="0" w:beforeAutospacing="0" w:after="0" w:afterAutospacing="0"/>
        <w:rPr>
          <w:rFonts w:ascii="Roboto" w:hAnsi="Roboto"/>
          <w:color w:val="0E101A"/>
        </w:rPr>
      </w:pPr>
      <w:r w:rsidRPr="0005248F">
        <w:rPr>
          <w:rStyle w:val="Strong"/>
          <w:rFonts w:ascii="Roboto" w:hAnsi="Roboto"/>
          <w:color w:val="0E101A"/>
        </w:rPr>
        <w:t>TOP PLAYERS</w:t>
      </w:r>
    </w:p>
    <w:p w14:paraId="59A17034" w14:textId="789C99B0" w:rsidR="0005248F" w:rsidRPr="0005248F" w:rsidRDefault="0005248F" w:rsidP="0005248F">
      <w:pPr>
        <w:pStyle w:val="NormalWeb"/>
        <w:spacing w:before="0" w:beforeAutospacing="0" w:after="0" w:afterAutospacing="0"/>
        <w:rPr>
          <w:rFonts w:ascii="Roboto" w:hAnsi="Roboto"/>
          <w:color w:val="0E101A"/>
        </w:rPr>
      </w:pPr>
      <w:r w:rsidRPr="0005248F">
        <w:rPr>
          <w:rFonts w:ascii="Roboto" w:hAnsi="Roboto"/>
          <w:color w:val="0E101A"/>
        </w:rPr>
        <w:t> </w:t>
      </w:r>
      <w:r w:rsidRPr="0005248F">
        <w:rPr>
          <w:rStyle w:val="Strong"/>
          <w:rFonts w:ascii="Roboto" w:hAnsi="Roboto"/>
          <w:color w:val="0E101A"/>
        </w:rPr>
        <w:t> Martín Ojeda (ARG</w:t>
      </w:r>
      <w:r w:rsidRPr="0005248F">
        <w:rPr>
          <w:rFonts w:ascii="Roboto" w:hAnsi="Roboto"/>
          <w:color w:val="0E101A"/>
        </w:rPr>
        <w:t>) had the most shots in the first leg with (4), two on target and two outside.</w:t>
      </w:r>
      <w:r>
        <w:rPr>
          <w:rFonts w:ascii="Roboto" w:hAnsi="Roboto"/>
          <w:color w:val="0E101A"/>
        </w:rPr>
        <w:br/>
      </w:r>
    </w:p>
    <w:p w14:paraId="215A6E23" w14:textId="2AC0EF26" w:rsidR="0005248F" w:rsidRPr="0005248F" w:rsidRDefault="0005248F" w:rsidP="0005248F">
      <w:pPr>
        <w:pStyle w:val="NormalWeb"/>
        <w:spacing w:before="0" w:beforeAutospacing="0" w:after="0" w:afterAutospacing="0"/>
        <w:rPr>
          <w:rFonts w:ascii="Roboto" w:hAnsi="Roboto"/>
          <w:color w:val="0E101A"/>
        </w:rPr>
      </w:pPr>
      <w:r w:rsidRPr="0005248F">
        <w:rPr>
          <w:rStyle w:val="Strong"/>
          <w:rFonts w:ascii="Roboto" w:hAnsi="Roboto"/>
          <w:color w:val="0E101A"/>
        </w:rPr>
        <w:t>Pedro Gallese (PER</w:t>
      </w:r>
      <w:r w:rsidRPr="0005248F">
        <w:rPr>
          <w:rFonts w:ascii="Roboto" w:hAnsi="Roboto"/>
          <w:color w:val="0E101A"/>
        </w:rPr>
        <w:t>). The goalkeeper performed in the first leg with nine saves and one clearance vs. UANL Tigers.</w:t>
      </w:r>
      <w:r>
        <w:rPr>
          <w:rFonts w:ascii="Roboto" w:hAnsi="Roboto"/>
          <w:color w:val="0E101A"/>
        </w:rPr>
        <w:br/>
      </w:r>
    </w:p>
    <w:p w14:paraId="253FE6C5" w14:textId="77777777" w:rsidR="0005248F" w:rsidRPr="0005248F" w:rsidRDefault="0005248F" w:rsidP="0005248F">
      <w:pPr>
        <w:pStyle w:val="NormalWeb"/>
        <w:spacing w:before="0" w:beforeAutospacing="0" w:after="0" w:afterAutospacing="0"/>
        <w:rPr>
          <w:rFonts w:ascii="Roboto" w:hAnsi="Roboto"/>
          <w:color w:val="0E101A"/>
        </w:rPr>
      </w:pPr>
      <w:r w:rsidRPr="0005248F">
        <w:rPr>
          <w:rStyle w:val="Strong"/>
          <w:rFonts w:ascii="Roboto" w:hAnsi="Roboto"/>
          <w:color w:val="0E101A"/>
        </w:rPr>
        <w:t>Luca Petrasso (CAN)</w:t>
      </w:r>
      <w:r w:rsidRPr="0005248F">
        <w:rPr>
          <w:rFonts w:ascii="Roboto" w:hAnsi="Roboto"/>
          <w:color w:val="0E101A"/>
        </w:rPr>
        <w:t> was the player with the most balls recovered vs. UANL Tigers with (4).</w:t>
      </w:r>
    </w:p>
    <w:p w14:paraId="76CCC970" w14:textId="77777777" w:rsidR="003A498A" w:rsidRPr="0005248F" w:rsidRDefault="003A498A" w:rsidP="00CA577F">
      <w:pPr>
        <w:spacing w:after="200" w:line="240" w:lineRule="auto"/>
        <w:ind w:left="360"/>
        <w:rPr>
          <w:rFonts w:ascii="Roboto Light" w:eastAsia="Roboto Light" w:hAnsi="Roboto Light" w:cs="Roboto Light"/>
          <w:lang w:val="en-US"/>
        </w:rPr>
      </w:pPr>
    </w:p>
    <w:p w14:paraId="482431BA" w14:textId="77777777" w:rsidR="004A0795" w:rsidRDefault="009E0247">
      <w:pPr>
        <w:widowControl w:val="0"/>
        <w:ind w:left="283" w:right="290"/>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2668B230" wp14:editId="1988A8FE">
            <wp:extent cx="360000" cy="360000"/>
            <wp:effectExtent l="0" t="0" r="0" b="0"/>
            <wp:docPr id="46" name="image22.gif"/>
            <wp:cNvGraphicFramePr/>
            <a:graphic xmlns:a="http://schemas.openxmlformats.org/drawingml/2006/main">
              <a:graphicData uri="http://schemas.openxmlformats.org/drawingml/2006/picture">
                <pic:pic xmlns:pic="http://schemas.openxmlformats.org/drawingml/2006/picture">
                  <pic:nvPicPr>
                    <pic:cNvPr id="0" name="image22.gif"/>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Tigres UANL </w:t>
      </w:r>
      <w:r>
        <w:rPr>
          <w:rFonts w:ascii="Roboto Light" w:eastAsia="Roboto Light" w:hAnsi="Roboto Light" w:cs="Roboto Light"/>
          <w:noProof/>
          <w:sz w:val="20"/>
          <w:szCs w:val="20"/>
        </w:rPr>
        <w:drawing>
          <wp:inline distT="114300" distB="114300" distL="114300" distR="114300" wp14:anchorId="2AC7CBAD" wp14:editId="4DDD768D">
            <wp:extent cx="288000" cy="288000"/>
            <wp:effectExtent l="0" t="0" r="0" b="0"/>
            <wp:docPr id="45" name="image2.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Mexico flag clipart - free download"/>
                    <pic:cNvPicPr preferRelativeResize="0"/>
                  </pic:nvPicPr>
                  <pic:blipFill>
                    <a:blip r:embed="rId14"/>
                    <a:srcRect/>
                    <a:stretch>
                      <a:fillRect/>
                    </a:stretch>
                  </pic:blipFill>
                  <pic:spPr>
                    <a:xfrm>
                      <a:off x="0" y="0"/>
                      <a:ext cx="288000" cy="288000"/>
                    </a:xfrm>
                    <a:prstGeom prst="rect">
                      <a:avLst/>
                    </a:prstGeom>
                    <a:ln/>
                  </pic:spPr>
                </pic:pic>
              </a:graphicData>
            </a:graphic>
          </wp:inline>
        </w:drawing>
      </w:r>
      <w:r w:rsidR="00254A6E">
        <w:rPr>
          <w:noProof/>
        </w:rPr>
        <w:pict w14:anchorId="3CDE07A1">
          <v:rect id="_x0000_i1025" alt="" style="width:453.5pt;height:.05pt;mso-width-percent:0;mso-height-percent:0;mso-width-percent:0;mso-height-percent:0" o:hrpct="969" o:hralign="center" o:hrstd="t" o:hr="t" fillcolor="#a0a0a0" stroked="f"/>
        </w:pict>
      </w:r>
    </w:p>
    <w:p w14:paraId="12D70390" w14:textId="77777777" w:rsidR="0005248F" w:rsidRPr="0005248F" w:rsidRDefault="0005248F" w:rsidP="0005248F">
      <w:pPr>
        <w:pStyle w:val="NormalWeb"/>
        <w:spacing w:before="0" w:beforeAutospacing="0" w:after="0" w:afterAutospacing="0"/>
        <w:rPr>
          <w:rFonts w:ascii="Roboto" w:hAnsi="Roboto"/>
          <w:color w:val="0E101A"/>
        </w:rPr>
      </w:pPr>
      <w:r w:rsidRPr="0005248F">
        <w:rPr>
          <w:rStyle w:val="Strong"/>
          <w:rFonts w:ascii="Roboto" w:hAnsi="Roboto"/>
          <w:color w:val="0E101A"/>
        </w:rPr>
        <w:t>SCCL RECORD</w:t>
      </w:r>
      <w:r w:rsidRPr="0005248F">
        <w:rPr>
          <w:rFonts w:ascii="Roboto" w:hAnsi="Roboto"/>
          <w:color w:val="0E101A"/>
        </w:rPr>
        <w:t> (includes former Concacaf Champions Cup): G: 57 W-29 D-15 L-13 (GF-101 GA-93)</w:t>
      </w:r>
    </w:p>
    <w:p w14:paraId="5DB0580B" w14:textId="0D6A059A"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AWAY RECORD</w:t>
      </w:r>
      <w:r w:rsidR="0005248F" w:rsidRPr="0005248F">
        <w:rPr>
          <w:rFonts w:ascii="Roboto" w:hAnsi="Roboto"/>
          <w:color w:val="0E101A"/>
        </w:rPr>
        <w:t>: G: 27 W-8 D-8 L-11 (GF-29 GA-31)</w:t>
      </w:r>
    </w:p>
    <w:p w14:paraId="512E88B1" w14:textId="37659A5F"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BEST RESULT</w:t>
      </w:r>
      <w:r w:rsidR="0005248F" w:rsidRPr="0005248F">
        <w:rPr>
          <w:rFonts w:ascii="Roboto" w:hAnsi="Roboto"/>
          <w:color w:val="0E101A"/>
        </w:rPr>
        <w:t>: Champion (2020), Runner-up (2015/16, 2016/17 and 2019).</w:t>
      </w:r>
    </w:p>
    <w:p w14:paraId="013EE152" w14:textId="4FDFF58B" w:rsidR="0005248F" w:rsidRPr="0005248F" w:rsidRDefault="001C4890" w:rsidP="0005248F">
      <w:pPr>
        <w:pStyle w:val="NormalWeb"/>
        <w:spacing w:before="0" w:beforeAutospacing="0" w:after="0" w:afterAutospacing="0"/>
        <w:rPr>
          <w:rFonts w:ascii="Roboto" w:hAnsi="Roboto"/>
          <w:color w:val="0E101A"/>
          <w:lang w:val="es-ES"/>
        </w:rPr>
      </w:pPr>
      <w:r>
        <w:rPr>
          <w:rStyle w:val="Strong"/>
          <w:rFonts w:ascii="Roboto" w:hAnsi="Roboto"/>
          <w:color w:val="0E101A"/>
          <w:lang w:val="es-ES"/>
        </w:rPr>
        <w:br/>
      </w:r>
      <w:r w:rsidR="0005248F" w:rsidRPr="0005248F">
        <w:rPr>
          <w:rStyle w:val="Strong"/>
          <w:rFonts w:ascii="Roboto" w:hAnsi="Roboto"/>
          <w:color w:val="0E101A"/>
          <w:lang w:val="es-ES"/>
        </w:rPr>
        <w:t>SCCL RECORD ERA</w:t>
      </w:r>
      <w:r w:rsidR="0005248F" w:rsidRPr="0005248F">
        <w:rPr>
          <w:rFonts w:ascii="Roboto" w:hAnsi="Roboto"/>
          <w:color w:val="0E101A"/>
          <w:lang w:val="es-ES"/>
        </w:rPr>
        <w:t>: G:45 W-24 D-11 L-10 (GF-81 GA-40)</w:t>
      </w:r>
    </w:p>
    <w:p w14:paraId="6456B34B" w14:textId="5DDBB6D4" w:rsidR="0005248F" w:rsidRPr="0005248F" w:rsidRDefault="001C4890" w:rsidP="0005248F">
      <w:pPr>
        <w:pStyle w:val="NormalWeb"/>
        <w:spacing w:before="0" w:beforeAutospacing="0" w:after="0" w:afterAutospacing="0"/>
        <w:rPr>
          <w:rFonts w:ascii="Roboto" w:hAnsi="Roboto"/>
          <w:color w:val="0E101A"/>
          <w:lang w:val="es-ES"/>
        </w:rPr>
      </w:pPr>
      <w:r>
        <w:rPr>
          <w:rStyle w:val="Strong"/>
          <w:rFonts w:ascii="Roboto" w:hAnsi="Roboto"/>
          <w:color w:val="0E101A"/>
          <w:lang w:val="es-ES"/>
        </w:rPr>
        <w:br/>
      </w:r>
      <w:r w:rsidR="0005248F" w:rsidRPr="0005248F">
        <w:rPr>
          <w:rStyle w:val="Strong"/>
          <w:rFonts w:ascii="Roboto" w:hAnsi="Roboto"/>
          <w:color w:val="0E101A"/>
          <w:lang w:val="es-ES"/>
        </w:rPr>
        <w:t>SCCL ERA SCORERS</w:t>
      </w:r>
      <w:r w:rsidR="0005248F" w:rsidRPr="0005248F">
        <w:rPr>
          <w:rFonts w:ascii="Roboto" w:hAnsi="Roboto"/>
          <w:color w:val="0E101A"/>
          <w:lang w:val="es-ES"/>
        </w:rPr>
        <w:t>: André-Pierre Gignac (FRA) 14, Enner Valencia (ECU) 10, Eduardo Vargas (CHI) 7, Alan Pulido (MEX) 4.</w:t>
      </w:r>
    </w:p>
    <w:p w14:paraId="6D294067" w14:textId="5101BAFB"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HAT-TRICKS IN SCCL ERA</w:t>
      </w:r>
      <w:r w:rsidR="0005248F" w:rsidRPr="0005248F">
        <w:rPr>
          <w:rFonts w:ascii="Roboto" w:hAnsi="Roboto"/>
          <w:color w:val="0E101A"/>
        </w:rPr>
        <w:t>: Alan Pulido (MEX) vs. Alajuelense CRC (Group 6 - 2012/13). Enner Valencia (ECU) vs. Saprissa CRC (R16 - 2019).</w:t>
      </w:r>
    </w:p>
    <w:p w14:paraId="629893E5" w14:textId="4A6F1277"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BRACES IN THE SCCL ERA</w:t>
      </w:r>
      <w:r w:rsidR="0005248F" w:rsidRPr="0005248F">
        <w:rPr>
          <w:rFonts w:ascii="Roboto" w:hAnsi="Roboto"/>
          <w:color w:val="0E101A"/>
        </w:rPr>
        <w:t> Alonso Zamora, André Gignac x4, Enner Valencia x2 and Jürgen Damm.</w:t>
      </w:r>
    </w:p>
    <w:p w14:paraId="126EA85D" w14:textId="22242C8F"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PLAYERS WITH MOST APPEARANCES IN THE SCCL ERA</w:t>
      </w:r>
      <w:r w:rsidR="0005248F" w:rsidRPr="0005248F">
        <w:rPr>
          <w:rFonts w:ascii="Roboto" w:hAnsi="Roboto"/>
          <w:color w:val="0E101A"/>
        </w:rPr>
        <w:t>: Jesús Dueñas (MEX) 36, Nahuel Guzmán (ARG) 33, Hugo Ayala (MEX) 32, Guido Pizarro (ARG) 27, Jorge Torres Nilo (MEX) 26, Javier Aquino (MEX) 26, Andre-Pierre Gignac (FRA) 24.</w:t>
      </w:r>
    </w:p>
    <w:p w14:paraId="3A3DA80A" w14:textId="60CE2ECF"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SAVES IN SCCL 2023</w:t>
      </w:r>
      <w:r w:rsidR="0005248F" w:rsidRPr="0005248F">
        <w:rPr>
          <w:rFonts w:ascii="Roboto" w:hAnsi="Roboto"/>
          <w:color w:val="0E101A"/>
        </w:rPr>
        <w:t>: (3). Nahuel Guzman (ARG) 3.</w:t>
      </w:r>
    </w:p>
    <w:p w14:paraId="6A646092" w14:textId="60E69244"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lastRenderedPageBreak/>
        <w:br/>
      </w:r>
      <w:r w:rsidR="0005248F" w:rsidRPr="0005248F">
        <w:rPr>
          <w:rStyle w:val="Strong"/>
          <w:rFonts w:ascii="Roboto" w:hAnsi="Roboto"/>
          <w:color w:val="0E101A"/>
        </w:rPr>
        <w:t>RECORD IN R16 (SCCL ERA</w:t>
      </w:r>
      <w:r w:rsidR="0005248F" w:rsidRPr="0005248F">
        <w:rPr>
          <w:rFonts w:ascii="Roboto" w:hAnsi="Roboto"/>
          <w:color w:val="0E101A"/>
        </w:rPr>
        <w:t>): G: 7 W-3 D-2 L-2.</w:t>
      </w:r>
    </w:p>
    <w:p w14:paraId="27D9B22F" w14:textId="08861718"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TIGRES UANL ADVANCED THREE TIMES TO THE QUARTERFINAL:</w:t>
      </w:r>
      <w:r w:rsidR="0005248F" w:rsidRPr="0005248F">
        <w:rPr>
          <w:rFonts w:ascii="Roboto" w:hAnsi="Roboto"/>
          <w:color w:val="0E101A"/>
        </w:rPr>
        <w:t> 2012/13 (vs. Seattle Sounders), 2016/17 (vs. Pumas UNAM), 2018 (vs. Toronto FC), 2019 (vs. Houston Dynamo) and 2020 (New York City).</w:t>
      </w:r>
    </w:p>
    <w:p w14:paraId="65957330" w14:textId="1B30A5C6"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SCORERS IN THE R16 (SCCL ERA</w:t>
      </w:r>
      <w:r w:rsidR="0005248F" w:rsidRPr="0005248F">
        <w:rPr>
          <w:rFonts w:ascii="Roboto" w:hAnsi="Roboto"/>
          <w:color w:val="0E101A"/>
        </w:rPr>
        <w:t>): Enner Valencia (ECU) 6, André-Pierre Gignac (FRA) 2.</w:t>
      </w:r>
    </w:p>
    <w:p w14:paraId="3170E888" w14:textId="74330CC8"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UNAL TIGRES IN THE SCCL ERA</w:t>
      </w:r>
      <w:r w:rsidR="0005248F" w:rsidRPr="0005248F">
        <w:rPr>
          <w:rFonts w:ascii="Roboto" w:hAnsi="Roboto"/>
          <w:color w:val="0E101A"/>
        </w:rPr>
        <w:t xml:space="preserve">: He has scored goals in 44 games; only in 13 did he not achieve goals; in 22, the </w:t>
      </w:r>
      <w:r w:rsidRPr="0005248F">
        <w:rPr>
          <w:rFonts w:ascii="Roboto" w:hAnsi="Roboto"/>
          <w:color w:val="0E101A"/>
        </w:rPr>
        <w:t>Felinos</w:t>
      </w:r>
      <w:r w:rsidR="0005248F" w:rsidRPr="0005248F">
        <w:rPr>
          <w:rFonts w:ascii="Roboto" w:hAnsi="Roboto"/>
          <w:color w:val="0E101A"/>
        </w:rPr>
        <w:t xml:space="preserve"> did not concede goals, and he has drawn 0-0 five times</w:t>
      </w:r>
    </w:p>
    <w:p w14:paraId="5395790E" w14:textId="238BE136"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RECORD IN THE SECOND LEG (SCCL ERA</w:t>
      </w:r>
      <w:r w:rsidR="0005248F" w:rsidRPr="0005248F">
        <w:rPr>
          <w:rFonts w:ascii="Roboto" w:hAnsi="Roboto"/>
          <w:color w:val="0E101A"/>
        </w:rPr>
        <w:t>): G: 15 W-9 D-2 L-4.</w:t>
      </w:r>
    </w:p>
    <w:p w14:paraId="2851EB26" w14:textId="77777777" w:rsidR="0005248F" w:rsidRPr="0005248F" w:rsidRDefault="0005248F" w:rsidP="0005248F">
      <w:pPr>
        <w:pStyle w:val="NormalWeb"/>
        <w:spacing w:before="0" w:beforeAutospacing="0" w:after="0" w:afterAutospacing="0"/>
        <w:rPr>
          <w:rFonts w:ascii="Roboto" w:hAnsi="Roboto"/>
          <w:color w:val="0E101A"/>
        </w:rPr>
      </w:pPr>
      <w:r w:rsidRPr="0005248F">
        <w:rPr>
          <w:rStyle w:val="Strong"/>
          <w:rFonts w:ascii="Roboto" w:hAnsi="Roboto"/>
          <w:color w:val="0E101A"/>
        </w:rPr>
        <w:t>TOP PLAYERS</w:t>
      </w:r>
    </w:p>
    <w:p w14:paraId="69B6DB35" w14:textId="484B9BB9"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André-Pierre Gignac (FRA</w:t>
      </w:r>
      <w:r w:rsidR="0005248F" w:rsidRPr="0005248F">
        <w:rPr>
          <w:rFonts w:ascii="Roboto" w:hAnsi="Roboto"/>
          <w:color w:val="0E101A"/>
        </w:rPr>
        <w:t>) Gignac has played 24 games in the SCCL; he was the player with the most shots in the first leg, with 7. In 2020 the French striker was the top scorer with six goals and two assists and was the leader in shots with 30.</w:t>
      </w:r>
    </w:p>
    <w:p w14:paraId="27046842" w14:textId="17A1F083"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Rafael Carioca (BRA)</w:t>
      </w:r>
      <w:r w:rsidR="0005248F" w:rsidRPr="0005248F">
        <w:rPr>
          <w:rFonts w:ascii="Roboto" w:hAnsi="Roboto"/>
          <w:color w:val="0E101A"/>
        </w:rPr>
        <w:t>. He made 69 passes in the first leg (65 of them correct), had a shot, and one ball recovered. Carioca has played 18 games, scored 1 goal, and was champion in the SCCL 2020.</w:t>
      </w:r>
    </w:p>
    <w:p w14:paraId="6F2063F2" w14:textId="3A947F12"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Nahuel Guzman (ARG</w:t>
      </w:r>
      <w:r w:rsidR="0005248F" w:rsidRPr="0005248F">
        <w:rPr>
          <w:rFonts w:ascii="Roboto" w:hAnsi="Roboto"/>
          <w:color w:val="0E101A"/>
        </w:rPr>
        <w:t>). He had three saves in the first leg. Guzmán has 92 saves in the SCCL and was champion in 2020 with Tigres UANL.</w:t>
      </w:r>
    </w:p>
    <w:p w14:paraId="48A72F0D" w14:textId="6DDBB931" w:rsidR="0005248F" w:rsidRPr="0005248F" w:rsidRDefault="001C4890" w:rsidP="0005248F">
      <w:pPr>
        <w:pStyle w:val="NormalWeb"/>
        <w:spacing w:before="0" w:beforeAutospacing="0" w:after="0" w:afterAutospacing="0"/>
        <w:rPr>
          <w:rFonts w:ascii="Roboto" w:hAnsi="Roboto"/>
          <w:color w:val="0E101A"/>
        </w:rPr>
      </w:pPr>
      <w:r>
        <w:rPr>
          <w:rStyle w:val="Strong"/>
          <w:rFonts w:ascii="Roboto" w:hAnsi="Roboto"/>
          <w:color w:val="0E101A"/>
        </w:rPr>
        <w:br/>
      </w:r>
      <w:r w:rsidR="0005248F" w:rsidRPr="0005248F">
        <w:rPr>
          <w:rStyle w:val="Strong"/>
          <w:rFonts w:ascii="Roboto" w:hAnsi="Roboto"/>
          <w:color w:val="0E101A"/>
        </w:rPr>
        <w:t>Fernando Gorriaran (URU</w:t>
      </w:r>
      <w:r w:rsidR="0005248F" w:rsidRPr="0005248F">
        <w:rPr>
          <w:rFonts w:ascii="Roboto" w:hAnsi="Roboto"/>
          <w:color w:val="0E101A"/>
        </w:rPr>
        <w:t>). He was one of the outstanding players in the first leg vs. Orlando City. The Uruguayan made four shots with 40 correct passes and four corner kicks.</w:t>
      </w:r>
    </w:p>
    <w:p w14:paraId="3D10D064" w14:textId="37BDD331" w:rsidR="009D5B82" w:rsidRPr="001C4890" w:rsidRDefault="009D5B82" w:rsidP="00CA577F">
      <w:pPr>
        <w:widowControl w:val="0"/>
        <w:spacing w:before="200" w:after="200"/>
        <w:ind w:left="360" w:right="285"/>
        <w:rPr>
          <w:rFonts w:ascii="Roboto" w:eastAsia="Roboto Light" w:hAnsi="Roboto" w:cs="Roboto Light"/>
          <w:lang w:val="en-US"/>
        </w:rPr>
      </w:pPr>
    </w:p>
    <w:sectPr w:rsidR="009D5B82" w:rsidRPr="001C4890">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698C8" w14:textId="77777777" w:rsidR="00254A6E" w:rsidRDefault="00254A6E">
      <w:pPr>
        <w:spacing w:line="240" w:lineRule="auto"/>
      </w:pPr>
      <w:r>
        <w:separator/>
      </w:r>
    </w:p>
  </w:endnote>
  <w:endnote w:type="continuationSeparator" w:id="0">
    <w:p w14:paraId="0539650D" w14:textId="77777777" w:rsidR="00254A6E" w:rsidRDefault="00254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w:altName w:val="﷽﷽﷽﷽﷽﷽﷽"/>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6DF8" w14:textId="77777777" w:rsidR="00B55620" w:rsidRDefault="00B5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DC8FB" w14:textId="77777777" w:rsidR="009A4874" w:rsidRDefault="009A4874"/>
  <w:p w14:paraId="6F442C6F" w14:textId="11C0FEFF" w:rsidR="009A4874" w:rsidRDefault="009A4874"/>
  <w:p w14:paraId="256983B4" w14:textId="77777777" w:rsidR="009A4874" w:rsidRDefault="009A4874">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1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EC19" w14:textId="77777777" w:rsidR="00B55620" w:rsidRDefault="00B55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6281C" w14:textId="77777777" w:rsidR="00254A6E" w:rsidRDefault="00254A6E">
      <w:pPr>
        <w:spacing w:line="240" w:lineRule="auto"/>
      </w:pPr>
      <w:r>
        <w:separator/>
      </w:r>
    </w:p>
  </w:footnote>
  <w:footnote w:type="continuationSeparator" w:id="0">
    <w:p w14:paraId="0585DB13" w14:textId="77777777" w:rsidR="00254A6E" w:rsidRDefault="00254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C68C" w14:textId="77777777" w:rsidR="009A4874" w:rsidRDefault="009A4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8B81" w14:textId="60DC45C1" w:rsidR="009A4874" w:rsidRDefault="009A4874">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5FDAD831" wp14:editId="69A4C97B">
          <wp:simplePos x="0" y="0"/>
          <wp:positionH relativeFrom="page">
            <wp:posOffset>-24711</wp:posOffset>
          </wp:positionH>
          <wp:positionV relativeFrom="page">
            <wp:posOffset>3375</wp:posOffset>
          </wp:positionV>
          <wp:extent cx="7610475" cy="1314450"/>
          <wp:effectExtent l="0" t="0" r="0" b="0"/>
          <wp:wrapNone/>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7AE2" w14:textId="41C5E83B" w:rsidR="009A4874" w:rsidRDefault="009A48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D7074"/>
    <w:multiLevelType w:val="multilevel"/>
    <w:tmpl w:val="95DCC2FA"/>
    <w:lvl w:ilvl="0">
      <w:start w:val="1"/>
      <w:numFmt w:val="bullet"/>
      <w:lvlText w:val="➔"/>
      <w:lvlJc w:val="left"/>
      <w:pPr>
        <w:ind w:left="720" w:hanging="360"/>
      </w:pPr>
      <w:rPr>
        <w:u w:val="none"/>
        <w:shd w:val="clear" w:color="auto" w:fill="auto"/>
        <w:lang w:val="e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95"/>
    <w:rsid w:val="0005248F"/>
    <w:rsid w:val="00086A49"/>
    <w:rsid w:val="000C0EAC"/>
    <w:rsid w:val="000F1703"/>
    <w:rsid w:val="00154A91"/>
    <w:rsid w:val="00170449"/>
    <w:rsid w:val="001C4890"/>
    <w:rsid w:val="001E3A04"/>
    <w:rsid w:val="001E5EAF"/>
    <w:rsid w:val="001E6EE4"/>
    <w:rsid w:val="00254A6E"/>
    <w:rsid w:val="002623D2"/>
    <w:rsid w:val="002A3488"/>
    <w:rsid w:val="002D56CB"/>
    <w:rsid w:val="003166FC"/>
    <w:rsid w:val="003A498A"/>
    <w:rsid w:val="004A0795"/>
    <w:rsid w:val="004C3677"/>
    <w:rsid w:val="004F5D08"/>
    <w:rsid w:val="00535531"/>
    <w:rsid w:val="005647B8"/>
    <w:rsid w:val="005C5D1A"/>
    <w:rsid w:val="005D04B5"/>
    <w:rsid w:val="005D605B"/>
    <w:rsid w:val="00677528"/>
    <w:rsid w:val="0071064A"/>
    <w:rsid w:val="00727F82"/>
    <w:rsid w:val="00767E0B"/>
    <w:rsid w:val="007915B6"/>
    <w:rsid w:val="007B0046"/>
    <w:rsid w:val="00875A6B"/>
    <w:rsid w:val="008E2EC4"/>
    <w:rsid w:val="00900A88"/>
    <w:rsid w:val="00947619"/>
    <w:rsid w:val="00953F7A"/>
    <w:rsid w:val="00970330"/>
    <w:rsid w:val="009A4874"/>
    <w:rsid w:val="009B4231"/>
    <w:rsid w:val="009D5B82"/>
    <w:rsid w:val="009E0247"/>
    <w:rsid w:val="009E4E6E"/>
    <w:rsid w:val="00A01DB0"/>
    <w:rsid w:val="00A32EA4"/>
    <w:rsid w:val="00B32820"/>
    <w:rsid w:val="00B55620"/>
    <w:rsid w:val="00BC03CD"/>
    <w:rsid w:val="00C056F9"/>
    <w:rsid w:val="00CA577F"/>
    <w:rsid w:val="00CE32ED"/>
    <w:rsid w:val="00D04C07"/>
    <w:rsid w:val="00DD1CEA"/>
    <w:rsid w:val="00DD3C79"/>
    <w:rsid w:val="00DF7180"/>
    <w:rsid w:val="00ED64F1"/>
    <w:rsid w:val="00EE417A"/>
    <w:rsid w:val="00EE5087"/>
    <w:rsid w:val="00F35416"/>
    <w:rsid w:val="00F72BD6"/>
    <w:rsid w:val="00F84543"/>
    <w:rsid w:val="00FC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B6D49"/>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EE417A"/>
    <w:pPr>
      <w:tabs>
        <w:tab w:val="center" w:pos="4680"/>
        <w:tab w:val="right" w:pos="9360"/>
      </w:tabs>
      <w:spacing w:line="240" w:lineRule="auto"/>
    </w:pPr>
  </w:style>
  <w:style w:type="character" w:customStyle="1" w:styleId="HeaderChar">
    <w:name w:val="Header Char"/>
    <w:basedOn w:val="DefaultParagraphFont"/>
    <w:link w:val="Header"/>
    <w:uiPriority w:val="99"/>
    <w:rsid w:val="00EE417A"/>
  </w:style>
  <w:style w:type="paragraph" w:styleId="Footer">
    <w:name w:val="footer"/>
    <w:basedOn w:val="Normal"/>
    <w:link w:val="FooterChar"/>
    <w:uiPriority w:val="99"/>
    <w:unhideWhenUsed/>
    <w:rsid w:val="00EE417A"/>
    <w:pPr>
      <w:tabs>
        <w:tab w:val="center" w:pos="4680"/>
        <w:tab w:val="right" w:pos="9360"/>
      </w:tabs>
      <w:spacing w:line="240" w:lineRule="auto"/>
    </w:pPr>
  </w:style>
  <w:style w:type="character" w:customStyle="1" w:styleId="FooterChar">
    <w:name w:val="Footer Char"/>
    <w:basedOn w:val="DefaultParagraphFont"/>
    <w:link w:val="Footer"/>
    <w:uiPriority w:val="99"/>
    <w:rsid w:val="00EE417A"/>
  </w:style>
  <w:style w:type="paragraph" w:styleId="NormalWeb">
    <w:name w:val="Normal (Web)"/>
    <w:basedOn w:val="Normal"/>
    <w:uiPriority w:val="99"/>
    <w:semiHidden/>
    <w:unhideWhenUsed/>
    <w:rsid w:val="000524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52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9238">
      <w:bodyDiv w:val="1"/>
      <w:marLeft w:val="0"/>
      <w:marRight w:val="0"/>
      <w:marTop w:val="0"/>
      <w:marBottom w:val="0"/>
      <w:divBdr>
        <w:top w:val="none" w:sz="0" w:space="0" w:color="auto"/>
        <w:left w:val="none" w:sz="0" w:space="0" w:color="auto"/>
        <w:bottom w:val="none" w:sz="0" w:space="0" w:color="auto"/>
        <w:right w:val="none" w:sz="0" w:space="0" w:color="auto"/>
      </w:divBdr>
    </w:div>
    <w:div w:id="140275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2023-03-14T04:34:00Z</dcterms:created>
  <dcterms:modified xsi:type="dcterms:W3CDTF">2023-03-14T05:21:00Z</dcterms:modified>
</cp:coreProperties>
</file>