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6E88A" w14:textId="4CE92383" w:rsidR="00BD1EB2" w:rsidRDefault="00BD1EB2">
      <w:pPr>
        <w:rPr>
          <w:highlight w:val="yellow"/>
        </w:rPr>
      </w:pPr>
    </w:p>
    <w:p w14:paraId="06D3DC44" w14:textId="77777777" w:rsidR="00BD1EB2" w:rsidRDefault="00BD1EB2">
      <w:pPr>
        <w:rPr>
          <w:highlight w:val="yellow"/>
        </w:rPr>
      </w:pPr>
    </w:p>
    <w:p w14:paraId="08B5BFEC" w14:textId="77777777" w:rsidR="00BD1EB2" w:rsidRDefault="00BD1EB2">
      <w:pPr>
        <w:rPr>
          <w:highlight w:val="yellow"/>
        </w:rPr>
      </w:pPr>
    </w:p>
    <w:p w14:paraId="3F908272" w14:textId="77777777" w:rsidR="00BD1EB2" w:rsidRDefault="00BD1EB2">
      <w:pPr>
        <w:rPr>
          <w:highlight w:val="yellow"/>
        </w:rPr>
      </w:pPr>
    </w:p>
    <w:p w14:paraId="792470C4" w14:textId="77777777" w:rsidR="00BD1EB2" w:rsidRDefault="00BD1EB2">
      <w:pPr>
        <w:spacing w:before="200" w:after="200"/>
        <w:rPr>
          <w:rFonts w:ascii="Poppins Light" w:eastAsia="Poppins Light" w:hAnsi="Poppins Light" w:cs="Poppins Light"/>
          <w:sz w:val="20"/>
          <w:szCs w:val="20"/>
        </w:rPr>
      </w:pPr>
      <w:bookmarkStart w:id="0" w:name="_gpdbyyanlg5i" w:colFirst="0" w:colLast="0"/>
      <w:bookmarkEnd w:id="0"/>
    </w:p>
    <w:p w14:paraId="060718B3" w14:textId="77777777" w:rsidR="00BD1EB2" w:rsidRDefault="00BD1EB2">
      <w:pPr>
        <w:spacing w:before="200" w:after="200"/>
        <w:ind w:left="720"/>
        <w:rPr>
          <w:rFonts w:ascii="Poppins" w:eastAsia="Poppins" w:hAnsi="Poppins" w:cs="Poppins"/>
          <w:b/>
          <w:sz w:val="20"/>
          <w:szCs w:val="20"/>
          <w:highlight w:val="yellow"/>
        </w:rPr>
      </w:pPr>
    </w:p>
    <w:tbl>
      <w:tblPr>
        <w:tblStyle w:val="a4"/>
        <w:tblW w:w="9076" w:type="dxa"/>
        <w:jc w:val="center"/>
        <w:tblLayout w:type="fixed"/>
        <w:tblLook w:val="0400" w:firstRow="0" w:lastRow="0" w:firstColumn="0" w:lastColumn="0" w:noHBand="0" w:noVBand="1"/>
      </w:tblPr>
      <w:tblGrid>
        <w:gridCol w:w="2949"/>
        <w:gridCol w:w="255"/>
        <w:gridCol w:w="825"/>
        <w:gridCol w:w="1844"/>
        <w:gridCol w:w="255"/>
        <w:gridCol w:w="2948"/>
      </w:tblGrid>
      <w:tr w:rsidR="00BD1EB2" w14:paraId="387597D8" w14:textId="77777777">
        <w:trPr>
          <w:trHeight w:val="570"/>
          <w:jc w:val="center"/>
        </w:trPr>
        <w:tc>
          <w:tcPr>
            <w:tcW w:w="9075" w:type="dxa"/>
            <w:gridSpan w:val="6"/>
            <w:tcBorders>
              <w:right w:val="nil"/>
            </w:tcBorders>
            <w:shd w:val="clear" w:color="auto" w:fill="D9D9D9"/>
            <w:vAlign w:val="center"/>
          </w:tcPr>
          <w:p w14:paraId="594B4A7E" w14:textId="77777777" w:rsidR="00BD1EB2" w:rsidRDefault="004E55FF">
            <w:pPr>
              <w:jc w:val="center"/>
              <w:rPr>
                <w:rFonts w:ascii="Poppins Black" w:eastAsia="Poppins Black" w:hAnsi="Poppins Black" w:cs="Poppins Black"/>
                <w:sz w:val="48"/>
                <w:szCs w:val="48"/>
              </w:rPr>
            </w:pPr>
            <w:r>
              <w:rPr>
                <w:sz w:val="48"/>
                <w:szCs w:val="48"/>
                <w:lang w:val="en"/>
              </w:rPr>
              <w:t>Round of 16</w:t>
            </w:r>
          </w:p>
        </w:tc>
      </w:tr>
      <w:tr w:rsidR="00BD1EB2" w14:paraId="2A4EDB69" w14:textId="77777777">
        <w:trPr>
          <w:trHeight w:val="834"/>
          <w:jc w:val="center"/>
        </w:trPr>
        <w:tc>
          <w:tcPr>
            <w:tcW w:w="2948" w:type="dxa"/>
            <w:vMerge w:val="restart"/>
            <w:tcBorders>
              <w:right w:val="nil"/>
            </w:tcBorders>
            <w:shd w:val="clear" w:color="auto" w:fill="EFEFEF"/>
            <w:vAlign w:val="center"/>
          </w:tcPr>
          <w:p w14:paraId="124F0BAB" w14:textId="77777777" w:rsidR="00BD1EB2" w:rsidRDefault="004E55FF">
            <w:pPr>
              <w:spacing w:after="75"/>
              <w:jc w:val="center"/>
              <w:rPr>
                <w:rFonts w:ascii="Poppins ExtraBold" w:eastAsia="Poppins ExtraBold" w:hAnsi="Poppins ExtraBold" w:cs="Poppins ExtraBold"/>
                <w:sz w:val="28"/>
                <w:szCs w:val="28"/>
              </w:rPr>
            </w:pPr>
            <w:r>
              <w:rPr>
                <w:rFonts w:ascii="Poppins" w:eastAsia="Poppins" w:hAnsi="Poppins" w:cs="Poppins"/>
                <w:b/>
                <w:noProof/>
                <w:color w:val="FFFFFF"/>
                <w:sz w:val="26"/>
                <w:szCs w:val="26"/>
              </w:rPr>
              <w:drawing>
                <wp:inline distT="114300" distB="114300" distL="114300" distR="114300" wp14:anchorId="171EBBA6" wp14:editId="11119FA2">
                  <wp:extent cx="1080000" cy="1077769"/>
                  <wp:effectExtent l="0" t="0" r="0" b="0"/>
                  <wp:docPr id="4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7"/>
                          <a:srcRect/>
                          <a:stretch>
                            <a:fillRect/>
                          </a:stretch>
                        </pic:blipFill>
                        <pic:spPr>
                          <a:xfrm>
                            <a:off x="0" y="0"/>
                            <a:ext cx="1080000" cy="1077769"/>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7D7F5C8F" w14:textId="77777777" w:rsidR="00BD1EB2" w:rsidRDefault="00BD1EB2">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1A0ED80E" w14:textId="77777777" w:rsidR="00BD1EB2" w:rsidRDefault="004E55FF">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6C25B289" wp14:editId="7D3F23CF">
                  <wp:extent cx="341097" cy="341097"/>
                  <wp:effectExtent l="0" t="0" r="0" b="0"/>
                  <wp:docPr id="1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46835F89" w14:textId="77777777" w:rsidR="00BD1EB2" w:rsidRDefault="004E55FF">
            <w:pPr>
              <w:tabs>
                <w:tab w:val="left" w:pos="426"/>
              </w:tabs>
              <w:rPr>
                <w:rFonts w:ascii="Poppins" w:eastAsia="Poppins" w:hAnsi="Poppins" w:cs="Poppins"/>
                <w:b/>
              </w:rPr>
            </w:pPr>
            <w:r>
              <w:rPr>
                <w:b/>
                <w:lang w:val="en"/>
              </w:rPr>
              <w:t>August 18</w:t>
            </w:r>
          </w:p>
        </w:tc>
        <w:tc>
          <w:tcPr>
            <w:tcW w:w="255" w:type="dxa"/>
            <w:vMerge w:val="restart"/>
            <w:tcBorders>
              <w:left w:val="nil"/>
            </w:tcBorders>
            <w:shd w:val="clear" w:color="auto" w:fill="EFEFEF"/>
            <w:vAlign w:val="center"/>
          </w:tcPr>
          <w:p w14:paraId="38F4EB6E" w14:textId="77777777" w:rsidR="00BD1EB2" w:rsidRDefault="00BD1EB2">
            <w:pPr>
              <w:spacing w:after="75"/>
              <w:jc w:val="center"/>
              <w:rPr>
                <w:rFonts w:ascii="Poppins" w:eastAsia="Poppins" w:hAnsi="Poppins" w:cs="Poppins"/>
                <w:sz w:val="24"/>
                <w:szCs w:val="24"/>
              </w:rPr>
            </w:pPr>
          </w:p>
        </w:tc>
        <w:tc>
          <w:tcPr>
            <w:tcW w:w="2948" w:type="dxa"/>
            <w:vMerge w:val="restart"/>
            <w:tcBorders>
              <w:right w:val="nil"/>
            </w:tcBorders>
            <w:shd w:val="clear" w:color="auto" w:fill="EFEFEF"/>
            <w:vAlign w:val="center"/>
          </w:tcPr>
          <w:p w14:paraId="26F89A94" w14:textId="77777777" w:rsidR="00BD1EB2" w:rsidRDefault="004E55FF">
            <w:pPr>
              <w:pStyle w:val="Title"/>
              <w:spacing w:after="60"/>
              <w:rPr>
                <w:rFonts w:ascii="Poppins ExtraBold" w:eastAsia="Poppins ExtraBold" w:hAnsi="Poppins ExtraBold" w:cs="Poppins ExtraBold"/>
                <w:sz w:val="28"/>
                <w:szCs w:val="28"/>
              </w:rPr>
            </w:pPr>
            <w:bookmarkStart w:id="1" w:name="_h3rhknvswowz" w:colFirst="0" w:colLast="0"/>
            <w:bookmarkEnd w:id="1"/>
            <w:r>
              <w:rPr>
                <w:b/>
                <w:noProof/>
                <w:sz w:val="28"/>
                <w:szCs w:val="28"/>
              </w:rPr>
              <w:drawing>
                <wp:inline distT="114300" distB="114300" distL="114300" distR="114300" wp14:anchorId="7A4DA7B8" wp14:editId="102830DD">
                  <wp:extent cx="1080000" cy="1080000"/>
                  <wp:effectExtent l="0" t="0" r="0" b="0"/>
                  <wp:docPr id="5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1080000" cy="1080000"/>
                          </a:xfrm>
                          <a:prstGeom prst="rect">
                            <a:avLst/>
                          </a:prstGeom>
                          <a:ln/>
                        </pic:spPr>
                      </pic:pic>
                    </a:graphicData>
                  </a:graphic>
                </wp:inline>
              </w:drawing>
            </w:r>
          </w:p>
        </w:tc>
      </w:tr>
      <w:tr w:rsidR="00BD1EB2" w14:paraId="2844441D" w14:textId="77777777">
        <w:trPr>
          <w:trHeight w:val="825"/>
          <w:jc w:val="center"/>
        </w:trPr>
        <w:tc>
          <w:tcPr>
            <w:tcW w:w="2948" w:type="dxa"/>
            <w:vMerge/>
            <w:tcBorders>
              <w:right w:val="nil"/>
            </w:tcBorders>
            <w:shd w:val="clear" w:color="auto" w:fill="EFEFEF"/>
            <w:vAlign w:val="center"/>
          </w:tcPr>
          <w:p w14:paraId="2E44151A" w14:textId="77777777" w:rsidR="00BD1EB2" w:rsidRDefault="00BD1EB2">
            <w:pPr>
              <w:jc w:val="center"/>
              <w:rPr>
                <w:rFonts w:ascii="Poppins" w:eastAsia="Poppins" w:hAnsi="Poppins" w:cs="Poppins"/>
                <w:b/>
                <w:color w:val="FFFFFF"/>
                <w:sz w:val="26"/>
                <w:szCs w:val="26"/>
                <w:highlight w:val="yellow"/>
              </w:rPr>
            </w:pPr>
          </w:p>
        </w:tc>
        <w:tc>
          <w:tcPr>
            <w:tcW w:w="255" w:type="dxa"/>
            <w:vMerge/>
            <w:tcBorders>
              <w:top w:val="nil"/>
              <w:left w:val="nil"/>
              <w:bottom w:val="nil"/>
              <w:right w:val="nil"/>
            </w:tcBorders>
            <w:shd w:val="clear" w:color="auto" w:fill="EFEFEF"/>
            <w:vAlign w:val="center"/>
          </w:tcPr>
          <w:p w14:paraId="04EA44A4" w14:textId="77777777" w:rsidR="00BD1EB2" w:rsidRDefault="00BD1EB2">
            <w:pPr>
              <w:jc w:val="center"/>
              <w:rPr>
                <w:rFonts w:ascii="Poppins" w:eastAsia="Poppins" w:hAnsi="Poppins" w:cs="Poppins"/>
                <w:b/>
                <w:color w:val="FFFFFF"/>
                <w:sz w:val="26"/>
                <w:szCs w:val="26"/>
                <w:highlight w:val="yellow"/>
              </w:rPr>
            </w:pPr>
          </w:p>
        </w:tc>
        <w:tc>
          <w:tcPr>
            <w:tcW w:w="825" w:type="dxa"/>
            <w:tcBorders>
              <w:top w:val="single" w:sz="12" w:space="0" w:color="000000"/>
              <w:left w:val="nil"/>
              <w:bottom w:val="single" w:sz="12" w:space="0" w:color="000000"/>
              <w:right w:val="nil"/>
            </w:tcBorders>
            <w:shd w:val="clear" w:color="auto" w:fill="EFEFEF"/>
            <w:vAlign w:val="center"/>
          </w:tcPr>
          <w:p w14:paraId="2A57F1EA" w14:textId="77777777" w:rsidR="00BD1EB2" w:rsidRDefault="004E55FF">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70E73ADD" wp14:editId="71CA3368">
                  <wp:extent cx="354873" cy="354873"/>
                  <wp:effectExtent l="0" t="0" r="0" b="0"/>
                  <wp:docPr id="5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0AE8698A" w14:textId="65F6C877" w:rsidR="00BD1EB2" w:rsidRDefault="00943793">
            <w:pPr>
              <w:tabs>
                <w:tab w:val="left" w:pos="426"/>
              </w:tabs>
              <w:rPr>
                <w:rFonts w:ascii="Poppins" w:eastAsia="Poppins" w:hAnsi="Poppins" w:cs="Poppins"/>
                <w:b/>
              </w:rPr>
            </w:pPr>
            <w:r>
              <w:rPr>
                <w:b/>
                <w:lang w:val="en"/>
              </w:rPr>
              <w:t>6</w:t>
            </w:r>
            <w:r w:rsidR="004E55FF">
              <w:rPr>
                <w:b/>
                <w:lang w:val="en"/>
              </w:rPr>
              <w:t xml:space="preserve"> PM E</w:t>
            </w:r>
            <w:r>
              <w:rPr>
                <w:b/>
                <w:lang w:val="en"/>
              </w:rPr>
              <w:t>D</w:t>
            </w:r>
            <w:r w:rsidR="004E55FF">
              <w:rPr>
                <w:b/>
                <w:lang w:val="en"/>
              </w:rPr>
              <w:t>T</w:t>
            </w:r>
          </w:p>
        </w:tc>
        <w:tc>
          <w:tcPr>
            <w:tcW w:w="255" w:type="dxa"/>
            <w:vMerge/>
            <w:tcBorders>
              <w:left w:val="nil"/>
            </w:tcBorders>
            <w:shd w:val="clear" w:color="auto" w:fill="EFEFEF"/>
            <w:vAlign w:val="center"/>
          </w:tcPr>
          <w:p w14:paraId="11258A35" w14:textId="77777777" w:rsidR="00BD1EB2" w:rsidRDefault="00BD1EB2">
            <w:pPr>
              <w:jc w:val="center"/>
              <w:rPr>
                <w:rFonts w:ascii="Poppins" w:eastAsia="Poppins" w:hAnsi="Poppins" w:cs="Poppins"/>
                <w:b/>
                <w:color w:val="FFFFFF"/>
                <w:sz w:val="26"/>
                <w:szCs w:val="26"/>
                <w:highlight w:val="yellow"/>
              </w:rPr>
            </w:pPr>
          </w:p>
        </w:tc>
        <w:tc>
          <w:tcPr>
            <w:tcW w:w="2948" w:type="dxa"/>
            <w:vMerge/>
            <w:tcBorders>
              <w:right w:val="nil"/>
            </w:tcBorders>
            <w:shd w:val="clear" w:color="auto" w:fill="EFEFEF"/>
            <w:vAlign w:val="center"/>
          </w:tcPr>
          <w:p w14:paraId="6833DA22" w14:textId="77777777" w:rsidR="00BD1EB2" w:rsidRDefault="00BD1EB2">
            <w:pPr>
              <w:jc w:val="center"/>
              <w:rPr>
                <w:rFonts w:ascii="Poppins" w:eastAsia="Poppins" w:hAnsi="Poppins" w:cs="Poppins"/>
                <w:b/>
                <w:color w:val="FFFFFF"/>
                <w:sz w:val="26"/>
                <w:szCs w:val="26"/>
                <w:highlight w:val="yellow"/>
              </w:rPr>
            </w:pPr>
          </w:p>
        </w:tc>
      </w:tr>
      <w:tr w:rsidR="00BD1EB2" w14:paraId="1B1F32A6" w14:textId="77777777">
        <w:trPr>
          <w:trHeight w:val="165"/>
          <w:jc w:val="center"/>
        </w:trPr>
        <w:tc>
          <w:tcPr>
            <w:tcW w:w="2948" w:type="dxa"/>
            <w:tcBorders>
              <w:right w:val="nil"/>
            </w:tcBorders>
            <w:shd w:val="clear" w:color="auto" w:fill="EFEFEF"/>
            <w:vAlign w:val="center"/>
          </w:tcPr>
          <w:p w14:paraId="5DF5C661" w14:textId="77777777" w:rsidR="00BD1EB2" w:rsidRDefault="004E55FF">
            <w:pPr>
              <w:ind w:left="-141" w:right="-89"/>
              <w:jc w:val="center"/>
              <w:rPr>
                <w:rFonts w:ascii="Poppins ExtraBold" w:eastAsia="Poppins ExtraBold" w:hAnsi="Poppins ExtraBold" w:cs="Poppins ExtraBold"/>
                <w:sz w:val="28"/>
                <w:szCs w:val="28"/>
              </w:rPr>
            </w:pPr>
            <w:r>
              <w:rPr>
                <w:sz w:val="28"/>
                <w:szCs w:val="28"/>
                <w:lang w:val="en"/>
              </w:rPr>
              <w:t>RCD SPAIN</w:t>
            </w:r>
          </w:p>
          <w:p w14:paraId="38C859C5" w14:textId="77777777" w:rsidR="00BD1EB2" w:rsidRDefault="004E55FF">
            <w:pPr>
              <w:ind w:left="-141" w:right="-89"/>
              <w:jc w:val="center"/>
              <w:rPr>
                <w:rFonts w:ascii="Poppins ExtraBold" w:eastAsia="Poppins ExtraBold" w:hAnsi="Poppins ExtraBold" w:cs="Poppins ExtraBold"/>
                <w:sz w:val="28"/>
                <w:szCs w:val="28"/>
              </w:rPr>
            </w:pPr>
            <w:r>
              <w:rPr>
                <w:sz w:val="28"/>
                <w:szCs w:val="28"/>
                <w:lang w:val="en"/>
              </w:rPr>
              <w:t>(HON)</w:t>
            </w:r>
          </w:p>
        </w:tc>
        <w:tc>
          <w:tcPr>
            <w:tcW w:w="255" w:type="dxa"/>
            <w:tcBorders>
              <w:top w:val="nil"/>
              <w:left w:val="nil"/>
              <w:bottom w:val="nil"/>
              <w:right w:val="nil"/>
            </w:tcBorders>
            <w:shd w:val="clear" w:color="auto" w:fill="EFEFEF"/>
            <w:vAlign w:val="center"/>
          </w:tcPr>
          <w:p w14:paraId="7928AEEF" w14:textId="77777777" w:rsidR="00BD1EB2" w:rsidRDefault="00BD1EB2">
            <w:pPr>
              <w:spacing w:after="75"/>
              <w:jc w:val="center"/>
              <w:rPr>
                <w:rFonts w:ascii="Poppins" w:eastAsia="Poppins" w:hAnsi="Poppins" w:cs="Poppins"/>
                <w:color w:val="FFFFFF"/>
                <w:sz w:val="26"/>
                <w:szCs w:val="26"/>
              </w:rPr>
            </w:pPr>
          </w:p>
        </w:tc>
        <w:tc>
          <w:tcPr>
            <w:tcW w:w="825" w:type="dxa"/>
            <w:tcBorders>
              <w:top w:val="single" w:sz="12" w:space="0" w:color="000000"/>
              <w:left w:val="nil"/>
              <w:bottom w:val="nil"/>
              <w:right w:val="nil"/>
            </w:tcBorders>
            <w:shd w:val="clear" w:color="auto" w:fill="EFEFEF"/>
            <w:vAlign w:val="center"/>
          </w:tcPr>
          <w:p w14:paraId="28CBF4E5" w14:textId="77777777" w:rsidR="00BD1EB2" w:rsidRDefault="004E55FF">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7523182F" wp14:editId="5E63C992">
                  <wp:extent cx="407103" cy="407103"/>
                  <wp:effectExtent l="0" t="0" r="0" b="0"/>
                  <wp:docPr id="5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337EC896" w14:textId="163B1E26" w:rsidR="00BD1EB2" w:rsidRDefault="004E55FF">
            <w:pPr>
              <w:ind w:right="-195"/>
              <w:rPr>
                <w:rFonts w:ascii="Poppins SemiBold" w:eastAsia="Poppins SemiBold" w:hAnsi="Poppins SemiBold" w:cs="Poppins SemiBold"/>
                <w:sz w:val="18"/>
                <w:szCs w:val="18"/>
              </w:rPr>
            </w:pPr>
            <w:r>
              <w:rPr>
                <w:b/>
                <w:sz w:val="20"/>
                <w:szCs w:val="20"/>
                <w:lang w:val="en"/>
              </w:rPr>
              <w:t>Francisco Morazá</w:t>
            </w:r>
            <w:r w:rsidR="00CE2957">
              <w:rPr>
                <w:b/>
                <w:sz w:val="20"/>
                <w:szCs w:val="20"/>
                <w:lang w:val="en"/>
              </w:rPr>
              <w:t>n</w:t>
            </w:r>
          </w:p>
        </w:tc>
        <w:tc>
          <w:tcPr>
            <w:tcW w:w="255" w:type="dxa"/>
            <w:tcBorders>
              <w:left w:val="nil"/>
            </w:tcBorders>
            <w:shd w:val="clear" w:color="auto" w:fill="EFEFEF"/>
            <w:vAlign w:val="center"/>
          </w:tcPr>
          <w:p w14:paraId="21E202B4" w14:textId="77777777" w:rsidR="00BD1EB2" w:rsidRDefault="00BD1EB2">
            <w:pPr>
              <w:spacing w:after="75"/>
              <w:jc w:val="center"/>
              <w:rPr>
                <w:rFonts w:ascii="Poppins" w:eastAsia="Poppins" w:hAnsi="Poppins" w:cs="Poppins"/>
                <w:color w:val="FFFFFF"/>
                <w:sz w:val="26"/>
                <w:szCs w:val="26"/>
              </w:rPr>
            </w:pPr>
          </w:p>
        </w:tc>
        <w:tc>
          <w:tcPr>
            <w:tcW w:w="2948" w:type="dxa"/>
            <w:tcBorders>
              <w:right w:val="nil"/>
            </w:tcBorders>
            <w:shd w:val="clear" w:color="auto" w:fill="EFEFEF"/>
            <w:vAlign w:val="center"/>
          </w:tcPr>
          <w:p w14:paraId="768E6F8E" w14:textId="7CC24C16" w:rsidR="00BD1EB2" w:rsidRDefault="004E55FF">
            <w:pPr>
              <w:spacing w:after="75"/>
              <w:ind w:right="52"/>
              <w:jc w:val="center"/>
              <w:rPr>
                <w:rFonts w:ascii="Poppins ExtraBold" w:eastAsia="Poppins ExtraBold" w:hAnsi="Poppins ExtraBold" w:cs="Poppins ExtraBold"/>
                <w:sz w:val="30"/>
                <w:szCs w:val="30"/>
              </w:rPr>
            </w:pPr>
            <w:r>
              <w:rPr>
                <w:sz w:val="30"/>
                <w:szCs w:val="30"/>
                <w:lang w:val="en"/>
              </w:rPr>
              <w:t>CS CARTAGIN</w:t>
            </w:r>
            <w:r w:rsidR="00C20B1B">
              <w:rPr>
                <w:sz w:val="30"/>
                <w:szCs w:val="30"/>
                <w:lang w:val="en"/>
              </w:rPr>
              <w:t>ÉS</w:t>
            </w:r>
          </w:p>
          <w:p w14:paraId="515A9551" w14:textId="77777777" w:rsidR="00BD1EB2" w:rsidRDefault="004E55FF">
            <w:pPr>
              <w:spacing w:after="75"/>
              <w:ind w:right="52"/>
              <w:jc w:val="center"/>
              <w:rPr>
                <w:rFonts w:ascii="Poppins ExtraBold" w:eastAsia="Poppins ExtraBold" w:hAnsi="Poppins ExtraBold" w:cs="Poppins ExtraBold"/>
                <w:sz w:val="30"/>
                <w:szCs w:val="30"/>
              </w:rPr>
            </w:pPr>
            <w:r>
              <w:rPr>
                <w:sz w:val="30"/>
                <w:szCs w:val="30"/>
                <w:lang w:val="en"/>
              </w:rPr>
              <w:t>(CRC)</w:t>
            </w:r>
          </w:p>
        </w:tc>
      </w:tr>
    </w:tbl>
    <w:p w14:paraId="16E6C533" w14:textId="3FB9391F" w:rsidR="00BD1EB2" w:rsidRPr="00CE2957" w:rsidRDefault="004E55FF">
      <w:pPr>
        <w:pStyle w:val="Title"/>
        <w:rPr>
          <w:b/>
          <w:sz w:val="20"/>
          <w:szCs w:val="20"/>
          <w:lang w:val="es-ES"/>
        </w:rPr>
      </w:pPr>
      <w:bookmarkStart w:id="2" w:name="_cbw0pfamot4f" w:colFirst="0" w:colLast="0"/>
      <w:bookmarkEnd w:id="2"/>
      <w:r w:rsidRPr="00CE2957">
        <w:rPr>
          <w:b/>
          <w:sz w:val="28"/>
          <w:szCs w:val="28"/>
          <w:lang w:val="es-ES"/>
        </w:rPr>
        <w:t xml:space="preserve">RCD </w:t>
      </w:r>
      <w:r w:rsidR="00CE2957" w:rsidRPr="00CE2957">
        <w:rPr>
          <w:b/>
          <w:sz w:val="28"/>
          <w:szCs w:val="28"/>
          <w:lang w:val="es-ES"/>
        </w:rPr>
        <w:t>Espana</w:t>
      </w:r>
      <w:r w:rsidRPr="00CE2957">
        <w:rPr>
          <w:b/>
          <w:sz w:val="28"/>
          <w:szCs w:val="28"/>
          <w:lang w:val="es-ES"/>
        </w:rPr>
        <w:t xml:space="preserve"> </w:t>
      </w:r>
      <w:r w:rsidR="00CE2957" w:rsidRPr="00CE2957">
        <w:rPr>
          <w:b/>
          <w:sz w:val="28"/>
          <w:szCs w:val="28"/>
          <w:lang w:val="es-ES"/>
        </w:rPr>
        <w:t>vs.</w:t>
      </w:r>
      <w:r w:rsidRPr="00CE2957">
        <w:rPr>
          <w:b/>
          <w:sz w:val="28"/>
          <w:szCs w:val="28"/>
          <w:lang w:val="es-ES"/>
        </w:rPr>
        <w:t xml:space="preserve"> Car</w:t>
      </w:r>
      <w:r w:rsidR="00CE2957">
        <w:rPr>
          <w:b/>
          <w:sz w:val="28"/>
          <w:szCs w:val="28"/>
          <w:lang w:val="es-ES"/>
        </w:rPr>
        <w:t>tagines</w:t>
      </w:r>
    </w:p>
    <w:p w14:paraId="3C77531C" w14:textId="77777777" w:rsidR="00CC6C74" w:rsidRPr="00CE2957" w:rsidRDefault="00CC6C74" w:rsidP="00CC6C74">
      <w:pPr>
        <w:spacing w:after="200" w:line="240" w:lineRule="auto"/>
        <w:rPr>
          <w:rFonts w:ascii="Poppins" w:eastAsia="Poppins" w:hAnsi="Poppins" w:cs="Poppins"/>
          <w:b/>
          <w:sz w:val="20"/>
          <w:szCs w:val="20"/>
          <w:lang w:val="en-US"/>
        </w:rPr>
      </w:pPr>
      <w:r w:rsidRPr="00CC6C74">
        <w:rPr>
          <w:b/>
          <w:sz w:val="20"/>
          <w:szCs w:val="20"/>
          <w:lang w:val="en"/>
        </w:rPr>
        <w:t xml:space="preserve">They will face each other for the first time in the SCL: </w:t>
      </w:r>
    </w:p>
    <w:p w14:paraId="6EC962E0" w14:textId="23461A80" w:rsidR="00CC6C74" w:rsidRPr="00CE2957" w:rsidRDefault="004E55FF" w:rsidP="00CC6C74">
      <w:pPr>
        <w:spacing w:after="200" w:line="240" w:lineRule="auto"/>
        <w:rPr>
          <w:rFonts w:ascii="Poppins" w:eastAsia="Poppins" w:hAnsi="Poppins" w:cs="Poppins"/>
          <w:b/>
          <w:sz w:val="20"/>
          <w:szCs w:val="20"/>
          <w:lang w:val="en-US"/>
        </w:rPr>
      </w:pPr>
      <w:r>
        <w:rPr>
          <w:b/>
          <w:sz w:val="20"/>
          <w:szCs w:val="20"/>
          <w:lang w:val="en"/>
        </w:rPr>
        <w:t xml:space="preserve">The </w:t>
      </w:r>
      <w:r w:rsidR="00CC6C74">
        <w:rPr>
          <w:b/>
          <w:sz w:val="20"/>
          <w:szCs w:val="20"/>
          <w:lang w:val="en"/>
        </w:rPr>
        <w:t>teams</w:t>
      </w:r>
      <w:r>
        <w:rPr>
          <w:b/>
          <w:sz w:val="20"/>
          <w:szCs w:val="20"/>
          <w:lang w:val="en"/>
        </w:rPr>
        <w:t xml:space="preserve"> of Costa Rica and Honduras</w:t>
      </w:r>
      <w:r w:rsidR="00CC6C74">
        <w:rPr>
          <w:b/>
          <w:sz w:val="20"/>
          <w:szCs w:val="20"/>
          <w:lang w:val="en"/>
        </w:rPr>
        <w:t xml:space="preserve"> are tied in the series in SCL with 5 wins and two draws. </w:t>
      </w:r>
    </w:p>
    <w:p w14:paraId="1F4E3495" w14:textId="4290EB8A" w:rsidR="00BD1EB2" w:rsidRPr="00CE2957" w:rsidRDefault="00CC6C74" w:rsidP="00CC6C74">
      <w:pPr>
        <w:spacing w:after="200" w:line="240" w:lineRule="auto"/>
        <w:rPr>
          <w:rFonts w:ascii="Poppins" w:eastAsia="Poppins" w:hAnsi="Poppins" w:cs="Poppins"/>
          <w:b/>
          <w:sz w:val="20"/>
          <w:szCs w:val="20"/>
          <w:lang w:val="en-US"/>
        </w:rPr>
      </w:pPr>
      <w:r>
        <w:rPr>
          <w:b/>
          <w:sz w:val="20"/>
          <w:szCs w:val="20"/>
          <w:lang w:val="en"/>
        </w:rPr>
        <w:t xml:space="preserve">In 2017, Olimpia faced Santos de Guápiles in the final, in 2018 CS Herediano faced FC Motagua in the final and in 2019, Deportivo Saprissa vs Motagua in the final.  </w:t>
      </w:r>
    </w:p>
    <w:p w14:paraId="16440083" w14:textId="1C8D94AB" w:rsidR="00BD1EB2" w:rsidRPr="00CE2957" w:rsidRDefault="00CC6C74">
      <w:pPr>
        <w:rPr>
          <w:rFonts w:ascii="Poppins" w:eastAsia="Poppins" w:hAnsi="Poppins" w:cs="Poppins"/>
          <w:b/>
          <w:sz w:val="20"/>
          <w:szCs w:val="20"/>
          <w:lang w:val="en-US"/>
        </w:rPr>
      </w:pPr>
      <w:r>
        <w:rPr>
          <w:b/>
          <w:sz w:val="20"/>
          <w:szCs w:val="20"/>
          <w:lang w:val="en"/>
        </w:rPr>
        <w:t xml:space="preserve">SERIES </w:t>
      </w:r>
      <w:r w:rsidR="004E55FF">
        <w:rPr>
          <w:b/>
          <w:sz w:val="20"/>
          <w:szCs w:val="20"/>
          <w:lang w:val="en"/>
        </w:rPr>
        <w:t xml:space="preserve">IN </w:t>
      </w:r>
      <w:r>
        <w:rPr>
          <w:b/>
          <w:sz w:val="20"/>
          <w:szCs w:val="20"/>
          <w:lang w:val="en"/>
        </w:rPr>
        <w:t>THE FORMER</w:t>
      </w:r>
      <w:r w:rsidR="004E55FF">
        <w:rPr>
          <w:b/>
          <w:sz w:val="20"/>
          <w:szCs w:val="20"/>
          <w:lang w:val="en"/>
        </w:rPr>
        <w:t xml:space="preserve"> CONCACAF CHAMPIONS</w:t>
      </w:r>
      <w:r>
        <w:rPr>
          <w:lang w:val="en"/>
        </w:rPr>
        <w:t xml:space="preserve"> </w:t>
      </w:r>
      <w:r w:rsidR="00CE2957">
        <w:rPr>
          <w:lang w:val="en"/>
        </w:rPr>
        <w:t xml:space="preserve">CUP </w:t>
      </w:r>
      <w:r w:rsidR="00CE2957">
        <w:rPr>
          <w:b/>
          <w:sz w:val="20"/>
          <w:szCs w:val="20"/>
          <w:lang w:val="en"/>
        </w:rPr>
        <w:t>in</w:t>
      </w:r>
      <w:r>
        <w:rPr>
          <w:b/>
          <w:sz w:val="20"/>
          <w:szCs w:val="20"/>
          <w:lang w:val="en"/>
        </w:rPr>
        <w:t xml:space="preserve"> 1989</w:t>
      </w:r>
      <w:r w:rsidR="004E55FF">
        <w:rPr>
          <w:b/>
          <w:sz w:val="20"/>
          <w:szCs w:val="20"/>
          <w:lang w:val="en"/>
        </w:rPr>
        <w:t xml:space="preserve">: </w:t>
      </w:r>
    </w:p>
    <w:p w14:paraId="49D466E6" w14:textId="181AC6B4" w:rsidR="00BD1EB2" w:rsidRPr="00CE2957" w:rsidRDefault="004E55FF">
      <w:pPr>
        <w:rPr>
          <w:rFonts w:ascii="Poppins" w:eastAsia="Poppins" w:hAnsi="Poppins" w:cs="Poppins"/>
          <w:b/>
          <w:sz w:val="20"/>
          <w:szCs w:val="20"/>
          <w:lang w:val="en-US"/>
        </w:rPr>
      </w:pPr>
      <w:r>
        <w:rPr>
          <w:b/>
          <w:sz w:val="20"/>
          <w:szCs w:val="20"/>
          <w:lang w:val="en"/>
        </w:rPr>
        <w:t xml:space="preserve">Real España </w:t>
      </w:r>
      <w:r w:rsidR="00CC6C74">
        <w:rPr>
          <w:b/>
          <w:sz w:val="20"/>
          <w:szCs w:val="20"/>
          <w:lang w:val="en"/>
        </w:rPr>
        <w:t>wins the</w:t>
      </w:r>
      <w:r>
        <w:rPr>
          <w:b/>
          <w:sz w:val="20"/>
          <w:szCs w:val="20"/>
          <w:lang w:val="en"/>
        </w:rPr>
        <w:t xml:space="preserve"> series: </w:t>
      </w:r>
      <w:r w:rsidR="00C20B1B">
        <w:rPr>
          <w:b/>
          <w:sz w:val="20"/>
          <w:szCs w:val="20"/>
          <w:lang w:val="en"/>
        </w:rPr>
        <w:t>GP</w:t>
      </w:r>
      <w:r>
        <w:rPr>
          <w:b/>
          <w:sz w:val="20"/>
          <w:szCs w:val="20"/>
          <w:lang w:val="en"/>
        </w:rPr>
        <w:t xml:space="preserve">-2 </w:t>
      </w:r>
      <w:r w:rsidR="00C20B1B">
        <w:rPr>
          <w:b/>
          <w:sz w:val="20"/>
          <w:szCs w:val="20"/>
          <w:lang w:val="en"/>
        </w:rPr>
        <w:t>W</w:t>
      </w:r>
      <w:r>
        <w:rPr>
          <w:b/>
          <w:sz w:val="20"/>
          <w:szCs w:val="20"/>
          <w:lang w:val="en"/>
        </w:rPr>
        <w:t xml:space="preserve">-2 </w:t>
      </w:r>
      <w:r w:rsidR="00C20B1B">
        <w:rPr>
          <w:b/>
          <w:sz w:val="20"/>
          <w:szCs w:val="20"/>
          <w:lang w:val="en"/>
        </w:rPr>
        <w:t>D</w:t>
      </w:r>
      <w:r>
        <w:rPr>
          <w:b/>
          <w:sz w:val="20"/>
          <w:szCs w:val="20"/>
          <w:lang w:val="en"/>
        </w:rPr>
        <w:t xml:space="preserve">-0 </w:t>
      </w:r>
      <w:r w:rsidR="00C20B1B">
        <w:rPr>
          <w:b/>
          <w:sz w:val="20"/>
          <w:szCs w:val="20"/>
          <w:lang w:val="en"/>
        </w:rPr>
        <w:t>L</w:t>
      </w:r>
      <w:r>
        <w:rPr>
          <w:b/>
          <w:sz w:val="20"/>
          <w:szCs w:val="20"/>
          <w:lang w:val="en"/>
        </w:rPr>
        <w:t>-0 GF-3 G</w:t>
      </w:r>
      <w:r w:rsidR="00C20B1B">
        <w:rPr>
          <w:b/>
          <w:sz w:val="20"/>
          <w:szCs w:val="20"/>
          <w:lang w:val="en"/>
        </w:rPr>
        <w:t>A</w:t>
      </w:r>
      <w:r>
        <w:rPr>
          <w:b/>
          <w:sz w:val="20"/>
          <w:szCs w:val="20"/>
          <w:lang w:val="en"/>
        </w:rPr>
        <w:t xml:space="preserve">-0. </w:t>
      </w:r>
    </w:p>
    <w:p w14:paraId="627E5633" w14:textId="073B3284" w:rsidR="00BD1EB2" w:rsidRPr="00CE2957" w:rsidRDefault="004E55FF">
      <w:pPr>
        <w:numPr>
          <w:ilvl w:val="0"/>
          <w:numId w:val="9"/>
        </w:numPr>
        <w:rPr>
          <w:rFonts w:ascii="Poppins" w:eastAsia="Poppins" w:hAnsi="Poppins" w:cs="Poppins"/>
          <w:b/>
          <w:sz w:val="20"/>
          <w:szCs w:val="20"/>
          <w:lang w:val="en-US"/>
        </w:rPr>
      </w:pPr>
      <w:r>
        <w:rPr>
          <w:b/>
          <w:sz w:val="20"/>
          <w:szCs w:val="20"/>
          <w:lang w:val="en"/>
        </w:rPr>
        <w:t>Real España 1-0 Cartaginés</w:t>
      </w:r>
      <w:r w:rsidR="00CC6C74">
        <w:rPr>
          <w:b/>
          <w:sz w:val="20"/>
          <w:szCs w:val="20"/>
          <w:lang w:val="en"/>
        </w:rPr>
        <w:t xml:space="preserve">, </w:t>
      </w:r>
      <w:r>
        <w:rPr>
          <w:sz w:val="20"/>
          <w:szCs w:val="20"/>
          <w:lang w:val="en"/>
        </w:rPr>
        <w:t>First Round (Group A) in San Pedro Sula (12-APR-1989).</w:t>
      </w:r>
    </w:p>
    <w:p w14:paraId="23BDBD44" w14:textId="3545210D" w:rsidR="00BD1EB2" w:rsidRPr="00CE2957" w:rsidRDefault="004E55FF">
      <w:pPr>
        <w:numPr>
          <w:ilvl w:val="0"/>
          <w:numId w:val="9"/>
        </w:numPr>
        <w:rPr>
          <w:rFonts w:ascii="Poppins" w:eastAsia="Poppins" w:hAnsi="Poppins" w:cs="Poppins"/>
          <w:b/>
          <w:sz w:val="20"/>
          <w:szCs w:val="20"/>
          <w:lang w:val="en-US"/>
        </w:rPr>
      </w:pPr>
      <w:r>
        <w:rPr>
          <w:b/>
          <w:sz w:val="20"/>
          <w:szCs w:val="20"/>
          <w:lang w:val="en"/>
        </w:rPr>
        <w:t xml:space="preserve">Real España 2-0 Cartaginés </w:t>
      </w:r>
      <w:r>
        <w:rPr>
          <w:sz w:val="20"/>
          <w:szCs w:val="20"/>
          <w:lang w:val="en"/>
        </w:rPr>
        <w:t>Second Round (Final Group) in Tegucigalpa (18-JUN-1989).</w:t>
      </w:r>
    </w:p>
    <w:p w14:paraId="4112B245" w14:textId="77777777" w:rsidR="00BD1EB2" w:rsidRPr="00CE2957" w:rsidRDefault="00BD1EB2">
      <w:pPr>
        <w:rPr>
          <w:rFonts w:ascii="Poppins" w:eastAsia="Poppins" w:hAnsi="Poppins" w:cs="Poppins"/>
          <w:sz w:val="20"/>
          <w:szCs w:val="20"/>
          <w:lang w:val="en-US"/>
        </w:rPr>
      </w:pPr>
    </w:p>
    <w:p w14:paraId="054DCF5F" w14:textId="2B2EA1D7" w:rsidR="00BD1EB2" w:rsidRPr="00CE2957" w:rsidRDefault="004E55FF">
      <w:pPr>
        <w:rPr>
          <w:rFonts w:ascii="Poppins" w:eastAsia="Poppins" w:hAnsi="Poppins" w:cs="Poppins"/>
          <w:sz w:val="20"/>
          <w:szCs w:val="20"/>
          <w:lang w:val="en-US"/>
        </w:rPr>
      </w:pPr>
      <w:r>
        <w:rPr>
          <w:sz w:val="20"/>
          <w:szCs w:val="20"/>
          <w:lang w:val="en"/>
        </w:rPr>
        <w:t xml:space="preserve">They also met in an International Friendly on July 6, 2014 when Cartaginés </w:t>
      </w:r>
      <w:r w:rsidR="00CC6C74">
        <w:rPr>
          <w:sz w:val="20"/>
          <w:szCs w:val="20"/>
          <w:lang w:val="en"/>
        </w:rPr>
        <w:t xml:space="preserve">defeated Real España </w:t>
      </w:r>
      <w:r>
        <w:rPr>
          <w:sz w:val="20"/>
          <w:szCs w:val="20"/>
          <w:lang w:val="en"/>
        </w:rPr>
        <w:t>2-0</w:t>
      </w:r>
      <w:r>
        <w:rPr>
          <w:lang w:val="en"/>
        </w:rPr>
        <w:t xml:space="preserve"> goals </w:t>
      </w:r>
      <w:r w:rsidR="00080EF4">
        <w:rPr>
          <w:sz w:val="20"/>
          <w:szCs w:val="20"/>
          <w:lang w:val="en"/>
        </w:rPr>
        <w:t>from (</w:t>
      </w:r>
      <w:r>
        <w:rPr>
          <w:sz w:val="20"/>
          <w:szCs w:val="20"/>
          <w:lang w:val="en"/>
        </w:rPr>
        <w:t xml:space="preserve">Porciano </w:t>
      </w:r>
      <w:r w:rsidR="00CC6C74">
        <w:rPr>
          <w:sz w:val="20"/>
          <w:szCs w:val="20"/>
          <w:lang w:val="en"/>
        </w:rPr>
        <w:t>Ávila (own goal)</w:t>
      </w:r>
      <w:r>
        <w:rPr>
          <w:sz w:val="20"/>
          <w:szCs w:val="20"/>
          <w:lang w:val="en"/>
        </w:rPr>
        <w:t xml:space="preserve"> and Jameson Scott) at the José Rafael "Fello" Meza Ivancovich stadium in Cartago, Costa Rica.</w:t>
      </w:r>
    </w:p>
    <w:p w14:paraId="15191BDF" w14:textId="5E15C238" w:rsidR="00BD1EB2" w:rsidRPr="00CE2957" w:rsidRDefault="004E55FF">
      <w:pPr>
        <w:pStyle w:val="Title"/>
        <w:spacing w:before="200"/>
        <w:rPr>
          <w:b/>
          <w:sz w:val="28"/>
          <w:szCs w:val="28"/>
          <w:lang w:val="en-US"/>
        </w:rPr>
      </w:pPr>
      <w:bookmarkStart w:id="3" w:name="_oknxeehy8as6" w:colFirst="0" w:colLast="0"/>
      <w:bookmarkEnd w:id="3"/>
      <w:r>
        <w:rPr>
          <w:noProof/>
          <w:sz w:val="20"/>
          <w:szCs w:val="20"/>
          <w:lang w:val="en"/>
        </w:rPr>
        <w:drawing>
          <wp:inline distT="114300" distB="114300" distL="114300" distR="114300" wp14:anchorId="3538C1AD" wp14:editId="5D6AE94E">
            <wp:extent cx="288000" cy="288000"/>
            <wp:effectExtent l="0" t="0" r="0" b="0"/>
            <wp:docPr id="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288000" cy="288000"/>
                    </a:xfrm>
                    <a:prstGeom prst="rect">
                      <a:avLst/>
                    </a:prstGeom>
                    <a:ln/>
                  </pic:spPr>
                </pic:pic>
              </a:graphicData>
            </a:graphic>
          </wp:inline>
        </w:drawing>
      </w:r>
      <w:r>
        <w:rPr>
          <w:b/>
          <w:sz w:val="28"/>
          <w:szCs w:val="28"/>
          <w:lang w:val="en"/>
        </w:rPr>
        <w:t xml:space="preserve">RCD </w:t>
      </w:r>
      <w:r w:rsidR="00C20B1B">
        <w:rPr>
          <w:b/>
          <w:sz w:val="28"/>
          <w:szCs w:val="28"/>
          <w:lang w:val="en"/>
        </w:rPr>
        <w:t>ESPAÑA</w:t>
      </w:r>
    </w:p>
    <w:p w14:paraId="7F4F01DD" w14:textId="17D6A219" w:rsidR="00BD1EB2" w:rsidRPr="00CE2957" w:rsidRDefault="00BD1EB2">
      <w:pPr>
        <w:pStyle w:val="Title"/>
        <w:spacing w:before="200"/>
        <w:rPr>
          <w:sz w:val="20"/>
          <w:szCs w:val="20"/>
          <w:lang w:val="en-US"/>
        </w:rPr>
      </w:pPr>
      <w:bookmarkStart w:id="4" w:name="_ecvmm7lsbpex" w:colFirst="0" w:colLast="0"/>
      <w:bookmarkEnd w:id="4"/>
    </w:p>
    <w:p w14:paraId="150782E9" w14:textId="10EC0A17" w:rsidR="00BD1EB2" w:rsidRPr="00CE2957" w:rsidRDefault="00CC6C74">
      <w:pPr>
        <w:shd w:val="clear" w:color="auto" w:fill="FFFFFF"/>
        <w:spacing w:before="200"/>
        <w:ind w:right="667"/>
        <w:rPr>
          <w:rFonts w:ascii="Poppins" w:eastAsia="Poppins" w:hAnsi="Poppins" w:cs="Poppins"/>
          <w:b/>
          <w:sz w:val="20"/>
          <w:szCs w:val="20"/>
          <w:lang w:val="en-US"/>
        </w:rPr>
      </w:pPr>
      <w:r>
        <w:rPr>
          <w:b/>
          <w:sz w:val="20"/>
          <w:szCs w:val="20"/>
          <w:lang w:val="en"/>
        </w:rPr>
        <w:t>PARTICIPATIONS IN THE SCL</w:t>
      </w:r>
      <w:r w:rsidR="004E55FF">
        <w:rPr>
          <w:b/>
          <w:sz w:val="20"/>
          <w:szCs w:val="20"/>
          <w:lang w:val="en"/>
        </w:rPr>
        <w:t xml:space="preserve">: </w:t>
      </w:r>
      <w:r w:rsidR="004E55FF">
        <w:rPr>
          <w:sz w:val="20"/>
          <w:szCs w:val="20"/>
          <w:lang w:val="en"/>
        </w:rPr>
        <w:t>2 (2018, 2022).</w:t>
      </w:r>
    </w:p>
    <w:p w14:paraId="5C35CF6D" w14:textId="42313ECD" w:rsidR="00BD1EB2" w:rsidRPr="00CE2957" w:rsidRDefault="004E55FF">
      <w:pPr>
        <w:shd w:val="clear" w:color="auto" w:fill="FFFFFF"/>
        <w:spacing w:before="200"/>
        <w:ind w:right="667"/>
        <w:rPr>
          <w:rFonts w:ascii="Poppins" w:eastAsia="Poppins" w:hAnsi="Poppins" w:cs="Poppins"/>
          <w:sz w:val="20"/>
          <w:szCs w:val="20"/>
          <w:lang w:val="en-US"/>
        </w:rPr>
      </w:pPr>
      <w:r w:rsidRPr="00CC6C74">
        <w:rPr>
          <w:b/>
          <w:sz w:val="20"/>
          <w:szCs w:val="20"/>
          <w:lang w:val="en"/>
        </w:rPr>
        <w:t xml:space="preserve">RECORD IN SCL: </w:t>
      </w:r>
      <w:r w:rsidR="00C20B1B">
        <w:rPr>
          <w:sz w:val="20"/>
          <w:szCs w:val="20"/>
          <w:lang w:val="en"/>
        </w:rPr>
        <w:t>GP</w:t>
      </w:r>
      <w:r w:rsidRPr="00CC6C74">
        <w:rPr>
          <w:sz w:val="20"/>
          <w:szCs w:val="20"/>
          <w:lang w:val="en"/>
        </w:rPr>
        <w:t xml:space="preserve">-4 </w:t>
      </w:r>
      <w:r w:rsidR="00C20B1B">
        <w:rPr>
          <w:sz w:val="20"/>
          <w:szCs w:val="20"/>
          <w:lang w:val="en"/>
        </w:rPr>
        <w:t>W</w:t>
      </w:r>
      <w:r w:rsidRPr="00CC6C74">
        <w:rPr>
          <w:sz w:val="20"/>
          <w:szCs w:val="20"/>
          <w:lang w:val="en"/>
        </w:rPr>
        <w:t xml:space="preserve">-1 </w:t>
      </w:r>
      <w:r w:rsidR="00C20B1B">
        <w:rPr>
          <w:sz w:val="20"/>
          <w:szCs w:val="20"/>
          <w:lang w:val="en"/>
        </w:rPr>
        <w:t>D</w:t>
      </w:r>
      <w:r w:rsidRPr="00CC6C74">
        <w:rPr>
          <w:sz w:val="20"/>
          <w:szCs w:val="20"/>
          <w:lang w:val="en"/>
        </w:rPr>
        <w:t xml:space="preserve">-2 </w:t>
      </w:r>
      <w:r w:rsidR="00C20B1B">
        <w:rPr>
          <w:sz w:val="20"/>
          <w:szCs w:val="20"/>
          <w:lang w:val="en"/>
        </w:rPr>
        <w:t>L</w:t>
      </w:r>
      <w:r w:rsidRPr="00CC6C74">
        <w:rPr>
          <w:sz w:val="20"/>
          <w:szCs w:val="20"/>
          <w:lang w:val="en"/>
        </w:rPr>
        <w:t>-1 (GF-4 G</w:t>
      </w:r>
      <w:r w:rsidR="00C20B1B">
        <w:rPr>
          <w:sz w:val="20"/>
          <w:szCs w:val="20"/>
          <w:lang w:val="en"/>
        </w:rPr>
        <w:t>A</w:t>
      </w:r>
      <w:r w:rsidRPr="00CC6C74">
        <w:rPr>
          <w:sz w:val="20"/>
          <w:szCs w:val="20"/>
          <w:lang w:val="en"/>
        </w:rPr>
        <w:t xml:space="preserve">-3). </w:t>
      </w:r>
    </w:p>
    <w:p w14:paraId="17637DF0" w14:textId="5131450A" w:rsidR="00BD1EB2" w:rsidRDefault="004E55FF">
      <w:pPr>
        <w:shd w:val="clear" w:color="auto" w:fill="FFFFFF"/>
        <w:spacing w:before="200"/>
        <w:ind w:right="667"/>
        <w:rPr>
          <w:rFonts w:ascii="Poppins" w:eastAsia="Poppins" w:hAnsi="Poppins" w:cs="Poppins"/>
          <w:sz w:val="20"/>
          <w:szCs w:val="20"/>
        </w:rPr>
      </w:pPr>
      <w:r w:rsidRPr="00CE2957">
        <w:rPr>
          <w:b/>
          <w:sz w:val="20"/>
          <w:szCs w:val="20"/>
          <w:lang w:val="es-ES"/>
        </w:rPr>
        <w:t xml:space="preserve">TOP SCORERS: </w:t>
      </w:r>
      <w:r w:rsidRPr="00CE2957">
        <w:rPr>
          <w:sz w:val="20"/>
          <w:szCs w:val="20"/>
          <w:lang w:val="es-ES"/>
        </w:rPr>
        <w:t>Ramiro Rocca (ARG) 2, José Alejandro Reyes, César Oseguera (HON) 1.</w:t>
      </w:r>
    </w:p>
    <w:p w14:paraId="4B0B54AF" w14:textId="056A7EC9" w:rsidR="00BD1EB2" w:rsidRDefault="00CC6C74">
      <w:pPr>
        <w:shd w:val="clear" w:color="auto" w:fill="FFFFFF"/>
        <w:spacing w:before="200"/>
        <w:ind w:right="667"/>
        <w:rPr>
          <w:rFonts w:ascii="Poppins" w:eastAsia="Poppins" w:hAnsi="Poppins" w:cs="Poppins"/>
          <w:sz w:val="20"/>
          <w:szCs w:val="20"/>
        </w:rPr>
      </w:pPr>
      <w:r w:rsidRPr="00CE2957">
        <w:rPr>
          <w:b/>
          <w:sz w:val="20"/>
          <w:szCs w:val="20"/>
        </w:rPr>
        <w:t>PLAYERS WITH THE MOST MATCHES</w:t>
      </w:r>
      <w:r w:rsidR="004E55FF" w:rsidRPr="00CE2957">
        <w:rPr>
          <w:b/>
          <w:sz w:val="20"/>
          <w:szCs w:val="20"/>
        </w:rPr>
        <w:t>:</w:t>
      </w:r>
      <w:r w:rsidR="004E55FF" w:rsidRPr="00CE2957">
        <w:rPr>
          <w:sz w:val="20"/>
          <w:szCs w:val="20"/>
        </w:rPr>
        <w:t xml:space="preserve"> Jhow Benavídez (HON) 4, Iván López (HON), César Oseguera (HON), Roberto López (HON), José Colón (HON), Alfredo Mejía (HON), Johnny Leverón (HON), Odis Borjas (HON), Edder Delgado (HON), Jorge Claros (HON), Maximiliano Callorda (URU), Pedro Báez (PAR), Ramiro Rocca (ARG), Gerson Chávez (HON), Darixon Vuelta (HON), Júnior Lacayo (HON), Kevin Álvarez (HON</w:t>
      </w:r>
      <w:r w:rsidR="00CE2957" w:rsidRPr="00CE2957">
        <w:rPr>
          <w:sz w:val="20"/>
          <w:szCs w:val="20"/>
        </w:rPr>
        <w:t>), Devron</w:t>
      </w:r>
      <w:r w:rsidR="004E55FF" w:rsidRPr="00CE2957">
        <w:rPr>
          <w:sz w:val="20"/>
          <w:szCs w:val="20"/>
        </w:rPr>
        <w:t xml:space="preserve"> García </w:t>
      </w:r>
      <w:r w:rsidR="004E55FF" w:rsidRPr="00CE2957">
        <w:rPr>
          <w:sz w:val="20"/>
          <w:szCs w:val="20"/>
        </w:rPr>
        <w:lastRenderedPageBreak/>
        <w:t>(HON), Luis López (HON), Getsel Montes (HON), Franklin Flores (HON) Carlos Mejía (HON) 2.</w:t>
      </w:r>
    </w:p>
    <w:p w14:paraId="0CBCA235" w14:textId="09C1BF70" w:rsidR="00BD1EB2" w:rsidRPr="00CE2957" w:rsidRDefault="004E55FF">
      <w:pPr>
        <w:shd w:val="clear" w:color="auto" w:fill="FFFFFF"/>
        <w:spacing w:before="200"/>
        <w:ind w:right="667"/>
        <w:rPr>
          <w:rFonts w:ascii="Poppins" w:eastAsia="Poppins" w:hAnsi="Poppins" w:cs="Poppins"/>
          <w:sz w:val="20"/>
          <w:szCs w:val="20"/>
          <w:highlight w:val="yellow"/>
          <w:lang w:val="en-US"/>
        </w:rPr>
      </w:pPr>
      <w:r>
        <w:rPr>
          <w:b/>
          <w:sz w:val="20"/>
          <w:szCs w:val="20"/>
          <w:lang w:val="en"/>
        </w:rPr>
        <w:t>SAVE</w:t>
      </w:r>
      <w:r w:rsidR="00C20B1B">
        <w:rPr>
          <w:b/>
          <w:sz w:val="20"/>
          <w:szCs w:val="20"/>
          <w:lang w:val="en"/>
        </w:rPr>
        <w:t>S</w:t>
      </w:r>
      <w:r>
        <w:rPr>
          <w:b/>
          <w:sz w:val="20"/>
          <w:szCs w:val="20"/>
          <w:lang w:val="en"/>
        </w:rPr>
        <w:t xml:space="preserve">: </w:t>
      </w:r>
      <w:r>
        <w:rPr>
          <w:sz w:val="20"/>
          <w:szCs w:val="20"/>
          <w:lang w:val="en"/>
        </w:rPr>
        <w:t xml:space="preserve">15 </w:t>
      </w:r>
      <w:r>
        <w:rPr>
          <w:b/>
          <w:sz w:val="20"/>
          <w:szCs w:val="20"/>
          <w:lang w:val="en"/>
        </w:rPr>
        <w:t>GOALKEEPERS:</w:t>
      </w:r>
      <w:r>
        <w:rPr>
          <w:sz w:val="20"/>
          <w:szCs w:val="20"/>
          <w:lang w:val="en"/>
        </w:rPr>
        <w:t xml:space="preserve"> Roberto López (HON) 9, Luis López (HON) 6. </w:t>
      </w:r>
      <w:r>
        <w:rPr>
          <w:lang w:val="en"/>
        </w:rPr>
        <w:t xml:space="preserve"> </w:t>
      </w:r>
      <w:r w:rsidR="00C20B1B">
        <w:rPr>
          <w:b/>
          <w:sz w:val="20"/>
          <w:szCs w:val="20"/>
          <w:lang w:val="en"/>
        </w:rPr>
        <w:t>CLEAN SHEETS</w:t>
      </w:r>
      <w:r w:rsidRPr="00080EF4">
        <w:rPr>
          <w:b/>
          <w:sz w:val="20"/>
          <w:szCs w:val="20"/>
          <w:lang w:val="en"/>
        </w:rPr>
        <w:t xml:space="preserve">: </w:t>
      </w:r>
      <w:r w:rsidRPr="00080EF4">
        <w:rPr>
          <w:sz w:val="20"/>
          <w:szCs w:val="20"/>
          <w:lang w:val="en"/>
        </w:rPr>
        <w:t>1.</w:t>
      </w:r>
    </w:p>
    <w:p w14:paraId="3BA77C8F" w14:textId="62425868" w:rsidR="00BD1EB2" w:rsidRPr="00CE2957" w:rsidRDefault="004E55FF">
      <w:pPr>
        <w:shd w:val="clear" w:color="auto" w:fill="FFFFFF"/>
        <w:spacing w:before="200"/>
        <w:ind w:right="667"/>
        <w:rPr>
          <w:rFonts w:ascii="Poppins" w:eastAsia="Poppins" w:hAnsi="Poppins" w:cs="Poppins"/>
          <w:sz w:val="20"/>
          <w:szCs w:val="20"/>
          <w:lang w:val="en-US"/>
        </w:rPr>
      </w:pPr>
      <w:r w:rsidRPr="00CC6C74">
        <w:rPr>
          <w:b/>
          <w:sz w:val="20"/>
          <w:szCs w:val="20"/>
          <w:lang w:val="en"/>
        </w:rPr>
        <w:t xml:space="preserve">KNOCKOUT RECORD: </w:t>
      </w:r>
      <w:r w:rsidR="00C20B1B">
        <w:rPr>
          <w:sz w:val="20"/>
          <w:szCs w:val="20"/>
          <w:lang w:val="en"/>
        </w:rPr>
        <w:t>GP</w:t>
      </w:r>
      <w:r w:rsidRPr="00CC6C74">
        <w:rPr>
          <w:sz w:val="20"/>
          <w:szCs w:val="20"/>
          <w:lang w:val="en"/>
        </w:rPr>
        <w:t xml:space="preserve">-2 </w:t>
      </w:r>
      <w:r w:rsidR="00C20B1B">
        <w:rPr>
          <w:sz w:val="20"/>
          <w:szCs w:val="20"/>
          <w:lang w:val="en"/>
        </w:rPr>
        <w:t>W</w:t>
      </w:r>
      <w:r w:rsidRPr="00CC6C74">
        <w:rPr>
          <w:sz w:val="20"/>
          <w:szCs w:val="20"/>
          <w:lang w:val="en"/>
        </w:rPr>
        <w:t xml:space="preserve">-0 </w:t>
      </w:r>
      <w:r w:rsidR="00C20B1B">
        <w:rPr>
          <w:sz w:val="20"/>
          <w:szCs w:val="20"/>
          <w:lang w:val="en"/>
        </w:rPr>
        <w:t>D</w:t>
      </w:r>
      <w:r w:rsidRPr="00CC6C74">
        <w:rPr>
          <w:sz w:val="20"/>
          <w:szCs w:val="20"/>
          <w:lang w:val="en"/>
        </w:rPr>
        <w:t xml:space="preserve">-1 </w:t>
      </w:r>
      <w:r w:rsidR="00C20B1B">
        <w:rPr>
          <w:sz w:val="20"/>
          <w:szCs w:val="20"/>
          <w:lang w:val="en"/>
        </w:rPr>
        <w:t>L</w:t>
      </w:r>
      <w:r w:rsidRPr="00CC6C74">
        <w:rPr>
          <w:sz w:val="20"/>
          <w:szCs w:val="20"/>
          <w:lang w:val="en"/>
        </w:rPr>
        <w:t>-1 (GF-1 G</w:t>
      </w:r>
      <w:r w:rsidR="00C20B1B">
        <w:rPr>
          <w:sz w:val="20"/>
          <w:szCs w:val="20"/>
          <w:lang w:val="en"/>
        </w:rPr>
        <w:t>A</w:t>
      </w:r>
      <w:r w:rsidRPr="00CC6C74">
        <w:rPr>
          <w:sz w:val="20"/>
          <w:szCs w:val="20"/>
          <w:lang w:val="en"/>
        </w:rPr>
        <w:t xml:space="preserve">-2). </w:t>
      </w:r>
    </w:p>
    <w:p w14:paraId="2362415C" w14:textId="12789DB0" w:rsidR="00BD1EB2" w:rsidRPr="00CE2957" w:rsidRDefault="004E55FF">
      <w:pPr>
        <w:shd w:val="clear" w:color="auto" w:fill="FFFFFF"/>
        <w:spacing w:before="200"/>
        <w:ind w:right="667"/>
        <w:rPr>
          <w:rFonts w:ascii="Poppins" w:eastAsia="Poppins" w:hAnsi="Poppins" w:cs="Poppins"/>
          <w:sz w:val="20"/>
          <w:szCs w:val="20"/>
          <w:lang w:val="en-US"/>
        </w:rPr>
      </w:pPr>
      <w:r>
        <w:rPr>
          <w:b/>
          <w:sz w:val="20"/>
          <w:szCs w:val="20"/>
          <w:lang w:val="en"/>
        </w:rPr>
        <w:t>GOAL</w:t>
      </w:r>
      <w:r w:rsidR="00835C6A">
        <w:rPr>
          <w:b/>
          <w:sz w:val="20"/>
          <w:szCs w:val="20"/>
          <w:lang w:val="en"/>
        </w:rPr>
        <w:t>S IN THE KNOCKOUT STAGES</w:t>
      </w:r>
      <w:r>
        <w:rPr>
          <w:b/>
          <w:sz w:val="20"/>
          <w:szCs w:val="20"/>
          <w:lang w:val="en"/>
        </w:rPr>
        <w:t xml:space="preserve">: </w:t>
      </w:r>
      <w:r>
        <w:rPr>
          <w:sz w:val="20"/>
          <w:szCs w:val="20"/>
          <w:lang w:val="en"/>
        </w:rPr>
        <w:t>César Oseguera (HON) 1.</w:t>
      </w:r>
    </w:p>
    <w:p w14:paraId="737AEEA9" w14:textId="2B7B1D61" w:rsidR="00835C6A" w:rsidRPr="00CE2957" w:rsidRDefault="00835C6A">
      <w:pPr>
        <w:shd w:val="clear" w:color="auto" w:fill="FFFFFF"/>
        <w:spacing w:before="200"/>
        <w:ind w:right="667"/>
        <w:rPr>
          <w:rFonts w:ascii="Poppins" w:eastAsia="Poppins" w:hAnsi="Poppins" w:cs="Poppins"/>
          <w:b/>
          <w:sz w:val="20"/>
          <w:szCs w:val="20"/>
          <w:lang w:val="en-US"/>
        </w:rPr>
      </w:pPr>
      <w:r>
        <w:rPr>
          <w:b/>
          <w:sz w:val="20"/>
          <w:szCs w:val="20"/>
          <w:lang w:val="en"/>
        </w:rPr>
        <w:t>REAL ESPAÑA</w:t>
      </w:r>
      <w:r w:rsidR="004E55FF">
        <w:rPr>
          <w:b/>
          <w:sz w:val="20"/>
          <w:szCs w:val="20"/>
          <w:lang w:val="en"/>
        </w:rPr>
        <w:t>:</w:t>
      </w:r>
      <w:r>
        <w:rPr>
          <w:b/>
          <w:sz w:val="20"/>
          <w:szCs w:val="20"/>
          <w:lang w:val="en"/>
        </w:rPr>
        <w:t xml:space="preserve"> The only time </w:t>
      </w:r>
      <w:r w:rsidR="00C20B1B">
        <w:rPr>
          <w:b/>
          <w:sz w:val="20"/>
          <w:szCs w:val="20"/>
          <w:lang w:val="en"/>
        </w:rPr>
        <w:t>t</w:t>
      </w:r>
      <w:r>
        <w:rPr>
          <w:b/>
          <w:sz w:val="20"/>
          <w:szCs w:val="20"/>
          <w:lang w:val="en"/>
        </w:rPr>
        <w:t>h</w:t>
      </w:r>
      <w:r w:rsidR="00C20B1B">
        <w:rPr>
          <w:b/>
          <w:sz w:val="20"/>
          <w:szCs w:val="20"/>
          <w:lang w:val="en"/>
        </w:rPr>
        <w:t>ey</w:t>
      </w:r>
      <w:r>
        <w:rPr>
          <w:b/>
          <w:sz w:val="20"/>
          <w:szCs w:val="20"/>
          <w:lang w:val="en"/>
        </w:rPr>
        <w:t xml:space="preserve"> played in the knockout stages he was eliminated by Tauro FC of Panama 2-1 on aggregate. 1-0 in the first leg goal by Edwin Aguilar and draw 1-1 goals by César Oseguera for Real España and Armando Polo for Tauro FC. </w:t>
      </w:r>
    </w:p>
    <w:p w14:paraId="4E88F6FD" w14:textId="75FB7A26" w:rsidR="00835C6A" w:rsidRPr="00CE2957" w:rsidRDefault="00835C6A">
      <w:pPr>
        <w:spacing w:before="200"/>
        <w:rPr>
          <w:rFonts w:ascii="Poppins" w:eastAsia="Poppins" w:hAnsi="Poppins" w:cs="Poppins"/>
          <w:b/>
          <w:sz w:val="20"/>
          <w:szCs w:val="20"/>
          <w:lang w:val="en-US"/>
        </w:rPr>
      </w:pPr>
      <w:r>
        <w:rPr>
          <w:b/>
          <w:sz w:val="20"/>
          <w:szCs w:val="20"/>
          <w:lang w:val="en"/>
        </w:rPr>
        <w:t xml:space="preserve">Real España, so far scored goals in two matches, drew 0-0, has an undefeated fence and received goals in three games. </w:t>
      </w:r>
    </w:p>
    <w:p w14:paraId="7FF39406" w14:textId="5874144A" w:rsidR="00BD1EB2" w:rsidRPr="00CE2957" w:rsidRDefault="00835C6A">
      <w:pPr>
        <w:spacing w:before="200"/>
        <w:rPr>
          <w:rFonts w:ascii="Poppins" w:eastAsia="Poppins" w:hAnsi="Poppins" w:cs="Poppins"/>
          <w:sz w:val="20"/>
          <w:szCs w:val="20"/>
          <w:highlight w:val="yellow"/>
          <w:lang w:val="en-US"/>
        </w:rPr>
      </w:pPr>
      <w:r>
        <w:rPr>
          <w:b/>
          <w:sz w:val="20"/>
          <w:szCs w:val="20"/>
          <w:lang w:val="en"/>
        </w:rPr>
        <w:t>Record in first legs</w:t>
      </w:r>
      <w:r w:rsidR="004E55FF">
        <w:rPr>
          <w:b/>
          <w:sz w:val="20"/>
          <w:szCs w:val="20"/>
          <w:lang w:val="en"/>
        </w:rPr>
        <w:t>:</w:t>
      </w:r>
      <w:r w:rsidR="004E55FF">
        <w:rPr>
          <w:sz w:val="20"/>
          <w:szCs w:val="20"/>
          <w:lang w:val="en"/>
        </w:rPr>
        <w:t xml:space="preserve"> </w:t>
      </w:r>
      <w:r w:rsidR="00C20B1B">
        <w:rPr>
          <w:sz w:val="20"/>
          <w:szCs w:val="20"/>
          <w:lang w:val="en"/>
        </w:rPr>
        <w:t>GP</w:t>
      </w:r>
      <w:r w:rsidR="004E55FF">
        <w:rPr>
          <w:sz w:val="20"/>
          <w:szCs w:val="20"/>
          <w:lang w:val="en"/>
        </w:rPr>
        <w:t xml:space="preserve">-2 </w:t>
      </w:r>
      <w:r w:rsidR="00C20B1B">
        <w:rPr>
          <w:sz w:val="20"/>
          <w:szCs w:val="20"/>
          <w:lang w:val="en"/>
        </w:rPr>
        <w:t>W</w:t>
      </w:r>
      <w:r w:rsidR="004E55FF">
        <w:rPr>
          <w:sz w:val="20"/>
          <w:szCs w:val="20"/>
          <w:lang w:val="en"/>
        </w:rPr>
        <w:t xml:space="preserve">-0 </w:t>
      </w:r>
      <w:r w:rsidR="00C20B1B">
        <w:rPr>
          <w:sz w:val="20"/>
          <w:szCs w:val="20"/>
          <w:lang w:val="en"/>
        </w:rPr>
        <w:t>D</w:t>
      </w:r>
      <w:r w:rsidR="004E55FF">
        <w:rPr>
          <w:sz w:val="20"/>
          <w:szCs w:val="20"/>
          <w:lang w:val="en"/>
        </w:rPr>
        <w:t xml:space="preserve">-1 </w:t>
      </w:r>
      <w:r w:rsidR="00C20B1B">
        <w:rPr>
          <w:sz w:val="20"/>
          <w:szCs w:val="20"/>
          <w:lang w:val="en"/>
        </w:rPr>
        <w:t>L</w:t>
      </w:r>
      <w:r w:rsidR="004E55FF">
        <w:rPr>
          <w:sz w:val="20"/>
          <w:szCs w:val="20"/>
          <w:lang w:val="en"/>
        </w:rPr>
        <w:t xml:space="preserve">-1. </w:t>
      </w:r>
    </w:p>
    <w:p w14:paraId="3E82B0FA" w14:textId="5A805B7C" w:rsidR="00BD1EB2" w:rsidRPr="00CE2957" w:rsidRDefault="00835C6A">
      <w:pPr>
        <w:spacing w:before="200"/>
        <w:rPr>
          <w:rFonts w:ascii="Poppins" w:eastAsia="Poppins" w:hAnsi="Poppins" w:cs="Poppins"/>
          <w:sz w:val="20"/>
          <w:szCs w:val="20"/>
          <w:lang w:val="en-US"/>
        </w:rPr>
      </w:pPr>
      <w:r>
        <w:rPr>
          <w:b/>
          <w:sz w:val="20"/>
          <w:szCs w:val="20"/>
          <w:lang w:val="en"/>
        </w:rPr>
        <w:t>WIN WITH MOST GOALS</w:t>
      </w:r>
      <w:r w:rsidR="004E55FF">
        <w:rPr>
          <w:b/>
          <w:sz w:val="20"/>
          <w:szCs w:val="20"/>
          <w:lang w:val="en"/>
        </w:rPr>
        <w:t xml:space="preserve">: </w:t>
      </w:r>
      <w:r w:rsidR="004E55FF">
        <w:rPr>
          <w:sz w:val="20"/>
          <w:szCs w:val="20"/>
          <w:lang w:val="en"/>
        </w:rPr>
        <w:t>3-1 vs. Real Estelí NCA (Ramiro Rocca x2 and José Alejandro Reyes; Fabián Monserrat), at the Francisco Morazán stadium in San Pedro Sula,</w:t>
      </w:r>
      <w:r>
        <w:rPr>
          <w:sz w:val="20"/>
          <w:szCs w:val="20"/>
          <w:lang w:val="en"/>
        </w:rPr>
        <w:t xml:space="preserve">returning </w:t>
      </w:r>
      <w:r w:rsidR="004E55FF">
        <w:rPr>
          <w:sz w:val="20"/>
          <w:szCs w:val="20"/>
          <w:lang w:val="en"/>
        </w:rPr>
        <w:t>from the 2022 Preliminary Round (4-Aug).</w:t>
      </w:r>
    </w:p>
    <w:p w14:paraId="312FE569" w14:textId="44262024" w:rsidR="00835C6A" w:rsidRPr="00CE2957" w:rsidRDefault="00C20B1B" w:rsidP="00835C6A">
      <w:pPr>
        <w:spacing w:before="200" w:after="200"/>
        <w:rPr>
          <w:rFonts w:ascii="Poppins Light" w:eastAsia="Poppins Light" w:hAnsi="Poppins Light" w:cs="Poppins Light"/>
          <w:sz w:val="20"/>
          <w:szCs w:val="20"/>
          <w:lang w:val="en-US"/>
        </w:rPr>
      </w:pPr>
      <w:r>
        <w:rPr>
          <w:b/>
          <w:sz w:val="20"/>
          <w:szCs w:val="20"/>
          <w:lang w:val="en"/>
        </w:rPr>
        <w:t>BRACES</w:t>
      </w:r>
      <w:r w:rsidR="004E55FF">
        <w:rPr>
          <w:b/>
          <w:sz w:val="20"/>
          <w:szCs w:val="20"/>
          <w:lang w:val="en"/>
        </w:rPr>
        <w:t xml:space="preserve"> (1):</w:t>
      </w:r>
      <w:r w:rsidR="004E55FF">
        <w:rPr>
          <w:sz w:val="20"/>
          <w:szCs w:val="20"/>
          <w:lang w:val="en"/>
        </w:rPr>
        <w:t xml:space="preserve"> Ramiro Rocca (1) vs. Real Estelí in the 3-1 victory for the 2022 Preliminary Round. </w:t>
      </w:r>
      <w:r w:rsidR="004E55FF">
        <w:rPr>
          <w:lang w:val="en"/>
        </w:rPr>
        <w:t xml:space="preserve"> </w:t>
      </w:r>
      <w:r>
        <w:rPr>
          <w:b/>
          <w:sz w:val="20"/>
          <w:szCs w:val="20"/>
          <w:lang w:val="en"/>
        </w:rPr>
        <w:t>HAT TRICKS</w:t>
      </w:r>
      <w:r w:rsidR="004E55FF">
        <w:rPr>
          <w:b/>
          <w:sz w:val="20"/>
          <w:szCs w:val="20"/>
          <w:lang w:val="en"/>
        </w:rPr>
        <w:t xml:space="preserve"> (0):</w:t>
      </w:r>
    </w:p>
    <w:p w14:paraId="57C80790" w14:textId="350D225D" w:rsidR="00835C6A" w:rsidRPr="00CE2957" w:rsidRDefault="004E55FF" w:rsidP="00835C6A">
      <w:pPr>
        <w:spacing w:before="200" w:after="200"/>
        <w:rPr>
          <w:rFonts w:ascii="Poppins" w:eastAsia="Poppins" w:hAnsi="Poppins" w:cs="Poppins"/>
          <w:b/>
          <w:sz w:val="20"/>
          <w:szCs w:val="20"/>
          <w:lang w:val="en-US"/>
        </w:rPr>
      </w:pPr>
      <w:r>
        <w:rPr>
          <w:b/>
          <w:sz w:val="20"/>
          <w:szCs w:val="20"/>
          <w:lang w:val="en"/>
        </w:rPr>
        <w:t>Ramiro Rocca (ARG)</w:t>
      </w:r>
      <w:r w:rsidR="00835C6A">
        <w:rPr>
          <w:b/>
          <w:sz w:val="20"/>
          <w:szCs w:val="20"/>
          <w:lang w:val="en"/>
        </w:rPr>
        <w:t xml:space="preserve"> The striker scored the third fastest penalty goal in SCL history against Real Estelí, scored his first brace in the competition and added three goals after scoring as a Municipal player in 2020. </w:t>
      </w:r>
      <w:r w:rsidR="00CE2957">
        <w:rPr>
          <w:b/>
          <w:sz w:val="20"/>
          <w:szCs w:val="20"/>
          <w:lang w:val="en"/>
        </w:rPr>
        <w:t>Rocca</w:t>
      </w:r>
      <w:r w:rsidR="00835C6A">
        <w:rPr>
          <w:b/>
          <w:sz w:val="20"/>
          <w:szCs w:val="20"/>
          <w:lang w:val="en"/>
        </w:rPr>
        <w:t xml:space="preserve"> was elected to the Ideal XI of the second legs. </w:t>
      </w:r>
    </w:p>
    <w:p w14:paraId="7DD5CF3E" w14:textId="4AEA38DB" w:rsidR="00835C6A" w:rsidRPr="00CE2957" w:rsidRDefault="004E55FF" w:rsidP="00835C6A">
      <w:pPr>
        <w:spacing w:before="200" w:after="200"/>
        <w:rPr>
          <w:rFonts w:ascii="Poppins Light" w:eastAsia="Poppins Light" w:hAnsi="Poppins Light" w:cs="Poppins Light"/>
          <w:sz w:val="20"/>
          <w:szCs w:val="20"/>
          <w:lang w:val="en-US"/>
        </w:rPr>
      </w:pPr>
      <w:r>
        <w:rPr>
          <w:b/>
          <w:sz w:val="20"/>
          <w:szCs w:val="20"/>
          <w:lang w:val="en"/>
        </w:rPr>
        <w:t xml:space="preserve">Pedro Báez (PAR). </w:t>
      </w:r>
      <w:r>
        <w:rPr>
          <w:sz w:val="20"/>
          <w:szCs w:val="20"/>
          <w:lang w:val="en"/>
        </w:rPr>
        <w:t xml:space="preserve">He was the Real España player with the most shots (6) in the Preliminary Round </w:t>
      </w:r>
      <w:r w:rsidR="00835C6A">
        <w:rPr>
          <w:sz w:val="20"/>
          <w:szCs w:val="20"/>
          <w:lang w:val="en"/>
        </w:rPr>
        <w:t>in the series against</w:t>
      </w:r>
      <w:r>
        <w:rPr>
          <w:sz w:val="20"/>
          <w:szCs w:val="20"/>
          <w:lang w:val="en"/>
        </w:rPr>
        <w:t xml:space="preserve"> Real Estelí.</w:t>
      </w:r>
    </w:p>
    <w:p w14:paraId="2FB395B0" w14:textId="562EB493" w:rsidR="00BD1EB2" w:rsidRPr="00CE2957" w:rsidRDefault="004E55FF" w:rsidP="00835C6A">
      <w:pPr>
        <w:spacing w:before="200" w:after="200"/>
        <w:rPr>
          <w:rFonts w:ascii="Poppins Light" w:eastAsia="Poppins Light" w:hAnsi="Poppins Light" w:cs="Poppins Light"/>
          <w:sz w:val="20"/>
          <w:szCs w:val="20"/>
          <w:lang w:val="en-US"/>
        </w:rPr>
      </w:pPr>
      <w:r>
        <w:rPr>
          <w:b/>
          <w:sz w:val="20"/>
          <w:szCs w:val="20"/>
          <w:lang w:val="en"/>
        </w:rPr>
        <w:t xml:space="preserve">Franklin Flores (HON) </w:t>
      </w:r>
      <w:r w:rsidR="00835C6A">
        <w:rPr>
          <w:sz w:val="20"/>
          <w:szCs w:val="20"/>
          <w:lang w:val="en"/>
        </w:rPr>
        <w:t>was the second player with the most passes</w:t>
      </w:r>
      <w:r>
        <w:rPr>
          <w:sz w:val="20"/>
          <w:szCs w:val="20"/>
          <w:lang w:val="en"/>
        </w:rPr>
        <w:t xml:space="preserve"> (93) in </w:t>
      </w:r>
      <w:r w:rsidR="00835C6A">
        <w:rPr>
          <w:sz w:val="20"/>
          <w:szCs w:val="20"/>
          <w:lang w:val="en"/>
        </w:rPr>
        <w:t xml:space="preserve">the preliminary round </w:t>
      </w:r>
      <w:r w:rsidR="009A677E">
        <w:rPr>
          <w:sz w:val="20"/>
          <w:szCs w:val="20"/>
          <w:lang w:val="en"/>
        </w:rPr>
        <w:t xml:space="preserve">behind </w:t>
      </w:r>
      <w:r>
        <w:rPr>
          <w:sz w:val="20"/>
          <w:szCs w:val="20"/>
          <w:lang w:val="en"/>
        </w:rPr>
        <w:t>Juan Aimar ARG (CD Platense) and Celso Borges CRC (Alajuelense).</w:t>
      </w:r>
    </w:p>
    <w:p w14:paraId="17824619" w14:textId="1FC9B7F6" w:rsidR="00BD1EB2" w:rsidRPr="00CE2957" w:rsidRDefault="004E55FF">
      <w:pPr>
        <w:pStyle w:val="Title"/>
        <w:spacing w:before="200"/>
        <w:rPr>
          <w:b/>
          <w:sz w:val="28"/>
          <w:szCs w:val="28"/>
          <w:lang w:val="en-US"/>
        </w:rPr>
      </w:pPr>
      <w:bookmarkStart w:id="5" w:name="_mvf2fcnmaxhj" w:colFirst="0" w:colLast="0"/>
      <w:bookmarkEnd w:id="5"/>
      <w:r>
        <w:rPr>
          <w:b/>
          <w:noProof/>
          <w:sz w:val="28"/>
          <w:szCs w:val="28"/>
          <w:lang w:val="en"/>
        </w:rPr>
        <w:drawing>
          <wp:inline distT="114300" distB="114300" distL="114300" distR="114300" wp14:anchorId="0C90AD40" wp14:editId="25531A10">
            <wp:extent cx="288000" cy="288000"/>
            <wp:effectExtent l="0" t="0" r="0" b="0"/>
            <wp:docPr id="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288000" cy="288000"/>
                    </a:xfrm>
                    <a:prstGeom prst="rect">
                      <a:avLst/>
                    </a:prstGeom>
                    <a:ln/>
                  </pic:spPr>
                </pic:pic>
              </a:graphicData>
            </a:graphic>
          </wp:inline>
        </w:drawing>
      </w:r>
      <w:r>
        <w:rPr>
          <w:b/>
          <w:sz w:val="28"/>
          <w:szCs w:val="28"/>
          <w:lang w:val="en"/>
        </w:rPr>
        <w:t>CS CARTAGIN</w:t>
      </w:r>
      <w:r w:rsidR="00C20B1B">
        <w:rPr>
          <w:b/>
          <w:sz w:val="28"/>
          <w:szCs w:val="28"/>
          <w:lang w:val="en"/>
        </w:rPr>
        <w:t>ES</w:t>
      </w:r>
    </w:p>
    <w:p w14:paraId="7BC7F9A8" w14:textId="26A8B5C2" w:rsidR="00BD1EB2" w:rsidRPr="00CE2957" w:rsidRDefault="00BD1EB2">
      <w:pPr>
        <w:pStyle w:val="Title"/>
        <w:spacing w:before="200"/>
        <w:rPr>
          <w:sz w:val="20"/>
          <w:szCs w:val="20"/>
          <w:lang w:val="en-US"/>
        </w:rPr>
      </w:pPr>
      <w:bookmarkStart w:id="6" w:name="_shp6hjbp86o7" w:colFirst="0" w:colLast="0"/>
      <w:bookmarkEnd w:id="6"/>
    </w:p>
    <w:p w14:paraId="0D54C5B2" w14:textId="59F121D7" w:rsidR="00782759" w:rsidRPr="00CE2957" w:rsidRDefault="00C20B1B" w:rsidP="00782759">
      <w:pPr>
        <w:shd w:val="clear" w:color="auto" w:fill="FFFFFF"/>
        <w:spacing w:before="200"/>
        <w:ind w:right="667"/>
        <w:rPr>
          <w:rFonts w:ascii="Poppins" w:eastAsia="Poppins" w:hAnsi="Poppins" w:cs="Poppins"/>
          <w:b/>
          <w:sz w:val="20"/>
          <w:szCs w:val="20"/>
          <w:lang w:val="en-US"/>
        </w:rPr>
      </w:pPr>
      <w:r>
        <w:rPr>
          <w:b/>
          <w:sz w:val="20"/>
          <w:szCs w:val="20"/>
          <w:lang w:val="en"/>
        </w:rPr>
        <w:t>T</w:t>
      </w:r>
      <w:r w:rsidR="00B074F8">
        <w:rPr>
          <w:b/>
          <w:sz w:val="20"/>
          <w:szCs w:val="20"/>
          <w:lang w:val="en"/>
        </w:rPr>
        <w:t>HE</w:t>
      </w:r>
      <w:r>
        <w:rPr>
          <w:b/>
          <w:sz w:val="20"/>
          <w:szCs w:val="20"/>
          <w:lang w:val="en"/>
        </w:rPr>
        <w:t>Y</w:t>
      </w:r>
      <w:r w:rsidR="00B074F8">
        <w:rPr>
          <w:b/>
          <w:sz w:val="20"/>
          <w:szCs w:val="20"/>
          <w:lang w:val="en"/>
        </w:rPr>
        <w:t xml:space="preserve"> WILL MAKE HIS SCL DEBUT</w:t>
      </w:r>
      <w:r w:rsidR="004E55FF">
        <w:rPr>
          <w:sz w:val="20"/>
          <w:szCs w:val="20"/>
          <w:lang w:val="en"/>
        </w:rPr>
        <w:t xml:space="preserve">. </w:t>
      </w:r>
    </w:p>
    <w:p w14:paraId="5AD8EA24" w14:textId="4DADA337" w:rsidR="00782759" w:rsidRPr="00CE2957" w:rsidRDefault="002D2314" w:rsidP="00782759">
      <w:pPr>
        <w:shd w:val="clear" w:color="auto" w:fill="FFFFFF"/>
        <w:spacing w:before="200"/>
        <w:ind w:right="667"/>
        <w:rPr>
          <w:rFonts w:ascii="Poppins" w:eastAsia="Poppins" w:hAnsi="Poppins" w:cs="Poppins"/>
          <w:b/>
          <w:sz w:val="20"/>
          <w:szCs w:val="20"/>
          <w:lang w:val="en-US"/>
        </w:rPr>
      </w:pPr>
      <w:r>
        <w:rPr>
          <w:b/>
          <w:sz w:val="20"/>
          <w:szCs w:val="20"/>
          <w:lang w:val="en"/>
        </w:rPr>
        <w:t>Cartaginés was</w:t>
      </w:r>
      <w:r w:rsidR="00C20B1B">
        <w:rPr>
          <w:b/>
          <w:sz w:val="20"/>
          <w:szCs w:val="20"/>
          <w:lang w:val="en"/>
        </w:rPr>
        <w:t xml:space="preserve"> t</w:t>
      </w:r>
      <w:r w:rsidR="00905609">
        <w:rPr>
          <w:b/>
          <w:sz w:val="20"/>
          <w:szCs w:val="20"/>
          <w:lang w:val="en"/>
        </w:rPr>
        <w:t xml:space="preserve">he winner of the former Concacaf Champions Cup in 1994 defeating Atlante of Mexico 3–2 in the single-match final on 5 February 1995. Goals by Cartaginés Heriberto Quiroz (2) Marco Tulio Hidalgo, by Atlante José Enrique García and Gastón Obledo. </w:t>
      </w:r>
    </w:p>
    <w:p w14:paraId="29B5B43C" w14:textId="239E5421" w:rsidR="00905609" w:rsidRPr="00CE2957" w:rsidRDefault="00905609" w:rsidP="00782759">
      <w:pPr>
        <w:shd w:val="clear" w:color="auto" w:fill="FFFFFF"/>
        <w:spacing w:before="200"/>
        <w:ind w:right="667"/>
        <w:rPr>
          <w:rFonts w:ascii="Poppins" w:eastAsia="Poppins" w:hAnsi="Poppins" w:cs="Poppins"/>
          <w:b/>
          <w:sz w:val="20"/>
          <w:szCs w:val="20"/>
          <w:lang w:val="en-US"/>
        </w:rPr>
      </w:pPr>
      <w:r>
        <w:rPr>
          <w:b/>
          <w:sz w:val="20"/>
          <w:szCs w:val="20"/>
          <w:lang w:val="en"/>
        </w:rPr>
        <w:t xml:space="preserve">The referee was former Concacaf referee </w:t>
      </w:r>
      <w:r w:rsidR="00CE2957">
        <w:rPr>
          <w:b/>
          <w:sz w:val="20"/>
          <w:szCs w:val="20"/>
          <w:lang w:val="en"/>
        </w:rPr>
        <w:t>D</w:t>
      </w:r>
      <w:r>
        <w:rPr>
          <w:b/>
          <w:sz w:val="20"/>
          <w:szCs w:val="20"/>
          <w:lang w:val="en"/>
        </w:rPr>
        <w:t xml:space="preserve">irector Brian Hall (United States) </w:t>
      </w:r>
    </w:p>
    <w:p w14:paraId="64A0E7CA" w14:textId="491DDA0F" w:rsidR="001707D3" w:rsidRPr="00CE2957" w:rsidRDefault="001707D3" w:rsidP="00782759">
      <w:pPr>
        <w:shd w:val="clear" w:color="auto" w:fill="FFFFFF"/>
        <w:spacing w:before="200"/>
        <w:ind w:right="667"/>
        <w:rPr>
          <w:rFonts w:ascii="Poppins" w:eastAsia="Poppins" w:hAnsi="Poppins" w:cs="Poppins"/>
          <w:b/>
          <w:sz w:val="20"/>
          <w:szCs w:val="20"/>
          <w:lang w:val="en-US"/>
        </w:rPr>
      </w:pPr>
      <w:r>
        <w:rPr>
          <w:b/>
          <w:sz w:val="20"/>
          <w:szCs w:val="20"/>
          <w:lang w:val="en"/>
        </w:rPr>
        <w:t xml:space="preserve">Cartaginés, then played the Inter-American Cup (Concacaf Champion vs CONMEBOL Champion against Vélez Sarfield of Argentina which he lost 0-0 and 0-2. </w:t>
      </w:r>
    </w:p>
    <w:p w14:paraId="3448FDDF" w14:textId="5E3967FA" w:rsidR="00B074F8" w:rsidRPr="00CE2957" w:rsidRDefault="00B074F8" w:rsidP="00782759">
      <w:pPr>
        <w:shd w:val="clear" w:color="auto" w:fill="FFFFFF"/>
        <w:spacing w:before="200"/>
        <w:ind w:right="667"/>
        <w:rPr>
          <w:rFonts w:ascii="Poppins" w:eastAsia="Poppins" w:hAnsi="Poppins" w:cs="Poppins"/>
          <w:sz w:val="20"/>
          <w:szCs w:val="20"/>
          <w:lang w:val="en-US"/>
        </w:rPr>
      </w:pPr>
      <w:r>
        <w:rPr>
          <w:b/>
          <w:sz w:val="20"/>
          <w:szCs w:val="20"/>
          <w:lang w:val="en"/>
        </w:rPr>
        <w:lastRenderedPageBreak/>
        <w:t xml:space="preserve">THIS IS HOW </w:t>
      </w:r>
      <w:r w:rsidR="00C20B1B">
        <w:rPr>
          <w:b/>
          <w:sz w:val="20"/>
          <w:szCs w:val="20"/>
          <w:lang w:val="en"/>
        </w:rPr>
        <w:t>T</w:t>
      </w:r>
      <w:r>
        <w:rPr>
          <w:b/>
          <w:sz w:val="20"/>
          <w:szCs w:val="20"/>
          <w:lang w:val="en"/>
        </w:rPr>
        <w:t>HE</w:t>
      </w:r>
      <w:r w:rsidR="00C20B1B">
        <w:rPr>
          <w:b/>
          <w:sz w:val="20"/>
          <w:szCs w:val="20"/>
          <w:lang w:val="en"/>
        </w:rPr>
        <w:t>Y</w:t>
      </w:r>
      <w:r>
        <w:rPr>
          <w:b/>
          <w:sz w:val="20"/>
          <w:szCs w:val="20"/>
          <w:lang w:val="en"/>
        </w:rPr>
        <w:t xml:space="preserve"> QUALIFIED TO THE </w:t>
      </w:r>
      <w:r w:rsidR="004E55FF">
        <w:rPr>
          <w:b/>
          <w:sz w:val="20"/>
          <w:szCs w:val="20"/>
          <w:lang w:val="en"/>
        </w:rPr>
        <w:t xml:space="preserve">SCL 2022: </w:t>
      </w:r>
      <w:r w:rsidR="004E55FF">
        <w:rPr>
          <w:sz w:val="20"/>
          <w:szCs w:val="20"/>
          <w:lang w:val="en"/>
        </w:rPr>
        <w:t>Champion of the Clausura 2022 Tournament of</w:t>
      </w:r>
      <w:r w:rsidR="002D2314">
        <w:rPr>
          <w:sz w:val="20"/>
          <w:szCs w:val="20"/>
          <w:lang w:val="en"/>
        </w:rPr>
        <w:t xml:space="preserve">time to defeat LD Alajuelense in the final. </w:t>
      </w:r>
    </w:p>
    <w:p w14:paraId="324893C0" w14:textId="58B6B638" w:rsidR="00B074F8" w:rsidRPr="00CE2957" w:rsidRDefault="004E55FF" w:rsidP="00B074F8">
      <w:pPr>
        <w:spacing w:before="200" w:after="200"/>
        <w:rPr>
          <w:rFonts w:ascii="Poppins" w:eastAsia="Poppins" w:hAnsi="Poppins" w:cs="Poppins"/>
          <w:sz w:val="20"/>
          <w:szCs w:val="20"/>
          <w:lang w:val="en-US"/>
        </w:rPr>
      </w:pPr>
      <w:r>
        <w:rPr>
          <w:b/>
          <w:sz w:val="20"/>
          <w:szCs w:val="20"/>
          <w:lang w:val="en"/>
        </w:rPr>
        <w:t xml:space="preserve">Michael Barrantes (CRC). </w:t>
      </w:r>
      <w:r w:rsidR="005F2DCF">
        <w:rPr>
          <w:sz w:val="20"/>
          <w:szCs w:val="20"/>
          <w:lang w:val="en"/>
        </w:rPr>
        <w:t xml:space="preserve"> He was</w:t>
      </w:r>
      <w:r>
        <w:rPr>
          <w:b/>
          <w:sz w:val="20"/>
          <w:szCs w:val="20"/>
          <w:lang w:val="en"/>
        </w:rPr>
        <w:t xml:space="preserve"> champion in Concacaf League 2019</w:t>
      </w:r>
      <w:r>
        <w:rPr>
          <w:sz w:val="20"/>
          <w:szCs w:val="20"/>
          <w:lang w:val="en"/>
        </w:rPr>
        <w:t xml:space="preserve"> (</w:t>
      </w:r>
      <w:r w:rsidR="005F2DCF">
        <w:rPr>
          <w:sz w:val="20"/>
          <w:szCs w:val="20"/>
          <w:lang w:val="en"/>
        </w:rPr>
        <w:t xml:space="preserve">scoring </w:t>
      </w:r>
      <w:r>
        <w:rPr>
          <w:sz w:val="20"/>
          <w:szCs w:val="20"/>
          <w:lang w:val="en"/>
        </w:rPr>
        <w:t xml:space="preserve">1 goal in 8 </w:t>
      </w:r>
      <w:r w:rsidR="00C20B1B">
        <w:rPr>
          <w:sz w:val="20"/>
          <w:szCs w:val="20"/>
          <w:lang w:val="en"/>
        </w:rPr>
        <w:t>matches</w:t>
      </w:r>
      <w:r>
        <w:rPr>
          <w:sz w:val="20"/>
          <w:szCs w:val="20"/>
          <w:lang w:val="en"/>
        </w:rPr>
        <w:t xml:space="preserve">) </w:t>
      </w:r>
      <w:r>
        <w:rPr>
          <w:b/>
          <w:sz w:val="20"/>
          <w:szCs w:val="20"/>
          <w:lang w:val="en"/>
        </w:rPr>
        <w:t xml:space="preserve">and </w:t>
      </w:r>
      <w:r w:rsidR="00080EF4">
        <w:rPr>
          <w:b/>
          <w:sz w:val="20"/>
          <w:szCs w:val="20"/>
          <w:lang w:val="en"/>
        </w:rPr>
        <w:t>runner-up</w:t>
      </w:r>
      <w:r w:rsidR="005F2DCF">
        <w:rPr>
          <w:b/>
          <w:sz w:val="20"/>
          <w:szCs w:val="20"/>
          <w:lang w:val="en"/>
        </w:rPr>
        <w:t xml:space="preserve"> in</w:t>
      </w:r>
      <w:r>
        <w:rPr>
          <w:b/>
          <w:sz w:val="20"/>
          <w:szCs w:val="20"/>
          <w:lang w:val="en"/>
        </w:rPr>
        <w:t xml:space="preserve"> 2020</w:t>
      </w:r>
      <w:r>
        <w:rPr>
          <w:sz w:val="20"/>
          <w:szCs w:val="20"/>
          <w:lang w:val="en"/>
        </w:rPr>
        <w:t xml:space="preserve"> (4 </w:t>
      </w:r>
      <w:r w:rsidR="00C20B1B">
        <w:rPr>
          <w:sz w:val="20"/>
          <w:szCs w:val="20"/>
          <w:lang w:val="en"/>
        </w:rPr>
        <w:t>matches</w:t>
      </w:r>
      <w:r>
        <w:rPr>
          <w:sz w:val="20"/>
          <w:szCs w:val="20"/>
          <w:lang w:val="en"/>
        </w:rPr>
        <w:t>) as</w:t>
      </w:r>
      <w:r w:rsidR="00C20B1B">
        <w:rPr>
          <w:sz w:val="20"/>
          <w:szCs w:val="20"/>
          <w:lang w:val="en"/>
        </w:rPr>
        <w:t xml:space="preserve"> </w:t>
      </w:r>
      <w:r w:rsidR="005F2DCF">
        <w:rPr>
          <w:sz w:val="20"/>
          <w:szCs w:val="20"/>
          <w:lang w:val="en"/>
        </w:rPr>
        <w:t>a player of</w:t>
      </w:r>
      <w:r>
        <w:rPr>
          <w:sz w:val="20"/>
          <w:szCs w:val="20"/>
          <w:lang w:val="en"/>
        </w:rPr>
        <w:t xml:space="preserve"> Deportivo Saprissa.</w:t>
      </w:r>
    </w:p>
    <w:p w14:paraId="268EB6C0" w14:textId="6A5B6AAA" w:rsidR="00B074F8" w:rsidRPr="00CE2957" w:rsidRDefault="004E55FF" w:rsidP="00B074F8">
      <w:pPr>
        <w:spacing w:before="200" w:after="200"/>
        <w:rPr>
          <w:rFonts w:ascii="Poppins" w:eastAsia="Poppins" w:hAnsi="Poppins" w:cs="Poppins"/>
          <w:sz w:val="20"/>
          <w:szCs w:val="20"/>
          <w:lang w:val="en-US"/>
        </w:rPr>
      </w:pPr>
      <w:r>
        <w:rPr>
          <w:b/>
          <w:sz w:val="20"/>
          <w:szCs w:val="20"/>
          <w:lang w:val="en"/>
        </w:rPr>
        <w:t xml:space="preserve">Byron Bonilla (NCA). </w:t>
      </w:r>
      <w:r w:rsidR="005F2DCF">
        <w:rPr>
          <w:b/>
          <w:sz w:val="20"/>
          <w:szCs w:val="20"/>
          <w:lang w:val="en"/>
        </w:rPr>
        <w:t>He was</w:t>
      </w:r>
      <w:r w:rsidR="00C20B1B">
        <w:rPr>
          <w:b/>
          <w:sz w:val="20"/>
          <w:szCs w:val="20"/>
          <w:lang w:val="en"/>
        </w:rPr>
        <w:t xml:space="preserve"> </w:t>
      </w:r>
      <w:r>
        <w:rPr>
          <w:b/>
          <w:sz w:val="20"/>
          <w:szCs w:val="20"/>
          <w:lang w:val="en"/>
        </w:rPr>
        <w:t xml:space="preserve">a host </w:t>
      </w:r>
      <w:r w:rsidR="005F2DCF">
        <w:rPr>
          <w:b/>
          <w:sz w:val="20"/>
          <w:szCs w:val="20"/>
          <w:lang w:val="en"/>
        </w:rPr>
        <w:t>in</w:t>
      </w:r>
      <w:r>
        <w:rPr>
          <w:lang w:val="en"/>
        </w:rPr>
        <w:t xml:space="preserve"> the </w:t>
      </w:r>
      <w:r w:rsidR="00C20B1B">
        <w:rPr>
          <w:b/>
          <w:sz w:val="20"/>
          <w:szCs w:val="20"/>
          <w:lang w:val="en"/>
        </w:rPr>
        <w:t>Scotiabank Concacaf</w:t>
      </w:r>
      <w:r>
        <w:rPr>
          <w:b/>
          <w:sz w:val="20"/>
          <w:szCs w:val="20"/>
          <w:lang w:val="en"/>
        </w:rPr>
        <w:t xml:space="preserve"> League with </w:t>
      </w:r>
      <w:r w:rsidR="005F2DCF">
        <w:rPr>
          <w:b/>
          <w:sz w:val="20"/>
          <w:szCs w:val="20"/>
          <w:lang w:val="en"/>
        </w:rPr>
        <w:t xml:space="preserve"> </w:t>
      </w:r>
      <w:r>
        <w:rPr>
          <w:b/>
          <w:sz w:val="20"/>
          <w:szCs w:val="20"/>
          <w:lang w:val="en"/>
        </w:rPr>
        <w:t xml:space="preserve">Deportivo Saprissa </w:t>
      </w:r>
      <w:r w:rsidR="005F2DCF">
        <w:rPr>
          <w:b/>
          <w:sz w:val="20"/>
          <w:szCs w:val="20"/>
          <w:lang w:val="en"/>
        </w:rPr>
        <w:t xml:space="preserve">in </w:t>
      </w:r>
      <w:r>
        <w:rPr>
          <w:b/>
          <w:sz w:val="20"/>
          <w:szCs w:val="20"/>
          <w:lang w:val="en"/>
        </w:rPr>
        <w:t>2019</w:t>
      </w:r>
      <w:r w:rsidR="005F2DCF">
        <w:rPr>
          <w:b/>
          <w:sz w:val="20"/>
          <w:szCs w:val="20"/>
          <w:lang w:val="en"/>
        </w:rPr>
        <w:t xml:space="preserve"> playing </w:t>
      </w:r>
      <w:r>
        <w:rPr>
          <w:sz w:val="20"/>
          <w:szCs w:val="20"/>
          <w:lang w:val="en"/>
        </w:rPr>
        <w:t>4 matches</w:t>
      </w:r>
      <w:r w:rsidR="005F2DCF">
        <w:rPr>
          <w:sz w:val="20"/>
          <w:szCs w:val="20"/>
          <w:lang w:val="en"/>
        </w:rPr>
        <w:t xml:space="preserve"> vs.</w:t>
      </w:r>
      <w:r>
        <w:rPr>
          <w:lang w:val="en"/>
        </w:rPr>
        <w:t xml:space="preserve"> </w:t>
      </w:r>
      <w:r>
        <w:rPr>
          <w:sz w:val="20"/>
          <w:szCs w:val="20"/>
          <w:lang w:val="en"/>
        </w:rPr>
        <w:t xml:space="preserve"> Belize's </w:t>
      </w:r>
      <w:r w:rsidR="00CE2957">
        <w:rPr>
          <w:sz w:val="20"/>
          <w:szCs w:val="20"/>
          <w:lang w:val="en"/>
        </w:rPr>
        <w:t>Bandits in</w:t>
      </w:r>
      <w:r>
        <w:rPr>
          <w:sz w:val="20"/>
          <w:szCs w:val="20"/>
          <w:lang w:val="en"/>
        </w:rPr>
        <w:t xml:space="preserve"> </w:t>
      </w:r>
      <w:r w:rsidR="005F2DCF">
        <w:rPr>
          <w:sz w:val="20"/>
          <w:szCs w:val="20"/>
          <w:lang w:val="en"/>
        </w:rPr>
        <w:t xml:space="preserve">the </w:t>
      </w:r>
      <w:r>
        <w:rPr>
          <w:sz w:val="20"/>
          <w:szCs w:val="20"/>
          <w:lang w:val="en"/>
        </w:rPr>
        <w:t xml:space="preserve">Preliminary Round, CD Águila in </w:t>
      </w:r>
      <w:r w:rsidR="005F2DCF">
        <w:rPr>
          <w:sz w:val="20"/>
          <w:szCs w:val="20"/>
          <w:lang w:val="en"/>
        </w:rPr>
        <w:t>the knockout stages</w:t>
      </w:r>
      <w:r>
        <w:rPr>
          <w:sz w:val="20"/>
          <w:szCs w:val="20"/>
          <w:lang w:val="en"/>
        </w:rPr>
        <w:t xml:space="preserve"> and C</w:t>
      </w:r>
      <w:r w:rsidR="005F2DCF">
        <w:rPr>
          <w:sz w:val="20"/>
          <w:szCs w:val="20"/>
          <w:lang w:val="en"/>
        </w:rPr>
        <w:t>lub Atlético Independiente of Panama</w:t>
      </w:r>
      <w:r>
        <w:rPr>
          <w:sz w:val="20"/>
          <w:szCs w:val="20"/>
          <w:lang w:val="en"/>
        </w:rPr>
        <w:t xml:space="preserve"> in </w:t>
      </w:r>
      <w:r w:rsidR="005F2DCF">
        <w:rPr>
          <w:sz w:val="20"/>
          <w:szCs w:val="20"/>
          <w:lang w:val="en"/>
        </w:rPr>
        <w:t>the quarterfinals</w:t>
      </w:r>
      <w:r>
        <w:rPr>
          <w:sz w:val="20"/>
          <w:szCs w:val="20"/>
          <w:lang w:val="en"/>
        </w:rPr>
        <w:t>).</w:t>
      </w:r>
    </w:p>
    <w:p w14:paraId="580589EE" w14:textId="7865B218" w:rsidR="00B074F8" w:rsidRPr="00CE2957" w:rsidRDefault="004E55FF" w:rsidP="00B074F8">
      <w:pPr>
        <w:spacing w:before="200" w:after="200"/>
        <w:rPr>
          <w:rFonts w:ascii="Poppins" w:eastAsia="Poppins" w:hAnsi="Poppins" w:cs="Poppins"/>
          <w:sz w:val="20"/>
          <w:szCs w:val="20"/>
          <w:lang w:val="en-US"/>
        </w:rPr>
      </w:pPr>
      <w:r>
        <w:rPr>
          <w:b/>
          <w:sz w:val="20"/>
          <w:szCs w:val="20"/>
          <w:lang w:val="en"/>
        </w:rPr>
        <w:t>Marco Ureña (CRC). The</w:t>
      </w:r>
      <w:r w:rsidR="005F2DCF">
        <w:rPr>
          <w:b/>
          <w:sz w:val="20"/>
          <w:szCs w:val="20"/>
          <w:lang w:val="en"/>
        </w:rPr>
        <w:t xml:space="preserve"> former </w:t>
      </w:r>
      <w:r>
        <w:rPr>
          <w:b/>
          <w:sz w:val="20"/>
          <w:szCs w:val="20"/>
          <w:lang w:val="en"/>
        </w:rPr>
        <w:t>Costa Rica national team will have his debut in the Concacaf League.</w:t>
      </w:r>
      <w:r>
        <w:rPr>
          <w:lang w:val="en"/>
        </w:rPr>
        <w:t xml:space="preserve"> </w:t>
      </w:r>
      <w:r>
        <w:rPr>
          <w:sz w:val="20"/>
          <w:szCs w:val="20"/>
          <w:lang w:val="en"/>
        </w:rPr>
        <w:t xml:space="preserve"> The </w:t>
      </w:r>
      <w:r w:rsidR="005F2DCF">
        <w:rPr>
          <w:sz w:val="20"/>
          <w:szCs w:val="20"/>
          <w:lang w:val="en"/>
        </w:rPr>
        <w:t>striker played in</w:t>
      </w:r>
      <w:r>
        <w:rPr>
          <w:sz w:val="20"/>
          <w:szCs w:val="20"/>
          <w:lang w:val="en"/>
        </w:rPr>
        <w:t xml:space="preserve"> </w:t>
      </w:r>
      <w:r w:rsidR="00CE2957">
        <w:rPr>
          <w:sz w:val="20"/>
          <w:szCs w:val="20"/>
          <w:lang w:val="en"/>
        </w:rPr>
        <w:t>the last</w:t>
      </w:r>
      <w:r>
        <w:rPr>
          <w:sz w:val="20"/>
          <w:szCs w:val="20"/>
          <w:lang w:val="en"/>
        </w:rPr>
        <w:t xml:space="preserve">  fifa World Cups (Brazil 2014 and Russia 2018).</w:t>
      </w:r>
    </w:p>
    <w:p w14:paraId="4544EEFA" w14:textId="6285BFF6" w:rsidR="00BD1EB2" w:rsidRPr="00CE2957" w:rsidRDefault="004E55FF" w:rsidP="00B074F8">
      <w:pPr>
        <w:spacing w:before="200" w:after="200"/>
        <w:rPr>
          <w:rFonts w:ascii="Poppins" w:eastAsia="Poppins" w:hAnsi="Poppins" w:cs="Poppins"/>
          <w:sz w:val="20"/>
          <w:szCs w:val="20"/>
          <w:lang w:val="en-US"/>
        </w:rPr>
      </w:pPr>
      <w:r>
        <w:rPr>
          <w:b/>
          <w:sz w:val="20"/>
          <w:szCs w:val="20"/>
          <w:lang w:val="en"/>
        </w:rPr>
        <w:t xml:space="preserve">Marcel Hernandez (CUB). 2020 Concacaf League </w:t>
      </w:r>
      <w:r>
        <w:rPr>
          <w:lang w:val="en"/>
        </w:rPr>
        <w:t xml:space="preserve"> title </w:t>
      </w:r>
      <w:r w:rsidR="005F2DCF">
        <w:rPr>
          <w:b/>
          <w:sz w:val="20"/>
          <w:szCs w:val="20"/>
          <w:lang w:val="en"/>
        </w:rPr>
        <w:t>as a player for LD</w:t>
      </w:r>
      <w:r w:rsidR="00080EF4">
        <w:rPr>
          <w:b/>
          <w:sz w:val="20"/>
          <w:szCs w:val="20"/>
          <w:lang w:val="en"/>
        </w:rPr>
        <w:t xml:space="preserve"> Alajuelense </w:t>
      </w:r>
      <w:r w:rsidR="00080EF4">
        <w:rPr>
          <w:sz w:val="20"/>
          <w:szCs w:val="20"/>
          <w:lang w:val="en"/>
        </w:rPr>
        <w:t>(</w:t>
      </w:r>
      <w:r>
        <w:rPr>
          <w:sz w:val="20"/>
          <w:szCs w:val="20"/>
          <w:lang w:val="en"/>
        </w:rPr>
        <w:t xml:space="preserve">2 </w:t>
      </w:r>
      <w:r w:rsidR="005F2DCF">
        <w:rPr>
          <w:sz w:val="20"/>
          <w:szCs w:val="20"/>
          <w:lang w:val="en"/>
        </w:rPr>
        <w:t>matches).</w:t>
      </w:r>
      <w:r>
        <w:rPr>
          <w:sz w:val="20"/>
          <w:szCs w:val="20"/>
          <w:lang w:val="en"/>
        </w:rPr>
        <w:t xml:space="preserve"> The Cuban midfielder scored 16 goals in 24 appearances in the 2021/22 season in the domestic league and was Golden Boot in the tournament.</w:t>
      </w:r>
    </w:p>
    <w:p w14:paraId="0090D68C" w14:textId="72CD66AE" w:rsidR="00BD1EB2" w:rsidRPr="00CE2957" w:rsidRDefault="00BD1EB2">
      <w:pPr>
        <w:rPr>
          <w:highlight w:val="yellow"/>
          <w:lang w:val="en-US"/>
        </w:rPr>
      </w:pPr>
    </w:p>
    <w:sectPr w:rsidR="00BD1EB2" w:rsidRPr="00CE2957">
      <w:headerReference w:type="default" r:id="rId12"/>
      <w:footerReference w:type="default" r:id="rId13"/>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514D6" w14:textId="77777777" w:rsidR="00F25568" w:rsidRDefault="00F25568">
      <w:pPr>
        <w:spacing w:line="240" w:lineRule="auto"/>
      </w:pPr>
      <w:r>
        <w:rPr>
          <w:lang w:val="en"/>
        </w:rPr>
        <w:separator/>
      </w:r>
    </w:p>
  </w:endnote>
  <w:endnote w:type="continuationSeparator" w:id="0">
    <w:p w14:paraId="3A87FBA6" w14:textId="77777777" w:rsidR="00F25568" w:rsidRDefault="00F25568">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panose1 w:val="020B0604020202020204"/>
    <w:charset w:val="00"/>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Poppins Black">
    <w:panose1 w:val="00000A00000000000000"/>
    <w:charset w:val="4D"/>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Lato">
    <w:altName w:val="Segoe UI"/>
    <w:panose1 w:val="020B0604020202020204"/>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2FA48" w14:textId="5371646B" w:rsidR="00782759" w:rsidRDefault="00782759">
    <w:pPr>
      <w:rPr>
        <w:rFonts w:ascii="Lato" w:eastAsia="Lato" w:hAnsi="Lato" w:cs="Lato"/>
        <w:b/>
        <w:sz w:val="14"/>
        <w:szCs w:val="14"/>
      </w:rPr>
    </w:pPr>
  </w:p>
  <w:p w14:paraId="5CB870F9" w14:textId="77777777" w:rsidR="00782759" w:rsidRDefault="00782759">
    <w:pPr>
      <w:rPr>
        <w:rFonts w:ascii="Lato" w:eastAsia="Lato" w:hAnsi="Lato" w:cs="Lato"/>
        <w:b/>
        <w:sz w:val="14"/>
        <w:szCs w:val="14"/>
      </w:rPr>
    </w:pPr>
  </w:p>
  <w:p w14:paraId="2AD2F1FA" w14:textId="14A585EB" w:rsidR="00782759" w:rsidRDefault="00782759">
    <w:pPr>
      <w:rPr>
        <w:rFonts w:ascii="Poppins" w:eastAsia="Poppins" w:hAnsi="Poppins" w:cs="Poppins"/>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F0096" w14:textId="77777777" w:rsidR="00F25568" w:rsidRDefault="00F25568">
      <w:pPr>
        <w:spacing w:line="240" w:lineRule="auto"/>
      </w:pPr>
      <w:r>
        <w:rPr>
          <w:lang w:val="en"/>
        </w:rPr>
        <w:separator/>
      </w:r>
    </w:p>
  </w:footnote>
  <w:footnote w:type="continuationSeparator" w:id="0">
    <w:p w14:paraId="09AB89B4" w14:textId="77777777" w:rsidR="00F25568" w:rsidRDefault="00F25568">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A4836" w14:textId="77777777" w:rsidR="00782759" w:rsidRDefault="00782759">
    <w:r>
      <w:rPr>
        <w:noProof/>
        <w:lang w:val="en"/>
      </w:rPr>
      <w:drawing>
        <wp:anchor distT="0" distB="0" distL="0" distR="0" simplePos="0" relativeHeight="251658240" behindDoc="0" locked="0" layoutInCell="1" hidden="0" allowOverlap="1" wp14:anchorId="6E93D4B5" wp14:editId="3854193E">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3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5CAF"/>
    <w:multiLevelType w:val="multilevel"/>
    <w:tmpl w:val="D6E6F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1A5E4C"/>
    <w:multiLevelType w:val="multilevel"/>
    <w:tmpl w:val="BC24665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470812"/>
    <w:multiLevelType w:val="multilevel"/>
    <w:tmpl w:val="A9AA92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AB6465"/>
    <w:multiLevelType w:val="multilevel"/>
    <w:tmpl w:val="810E689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42775B"/>
    <w:multiLevelType w:val="multilevel"/>
    <w:tmpl w:val="6054D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FC1B74"/>
    <w:multiLevelType w:val="multilevel"/>
    <w:tmpl w:val="DBE0CDB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16038D8"/>
    <w:multiLevelType w:val="multilevel"/>
    <w:tmpl w:val="C72CA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775F83"/>
    <w:multiLevelType w:val="multilevel"/>
    <w:tmpl w:val="CB1A3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765183"/>
    <w:multiLevelType w:val="multilevel"/>
    <w:tmpl w:val="CA302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92A49A2"/>
    <w:multiLevelType w:val="multilevel"/>
    <w:tmpl w:val="19203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E87213"/>
    <w:multiLevelType w:val="multilevel"/>
    <w:tmpl w:val="0FAEC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10"/>
  </w:num>
  <w:num w:numId="8">
    <w:abstractNumId w:val="7"/>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EB2"/>
    <w:rsid w:val="00015922"/>
    <w:rsid w:val="000230C0"/>
    <w:rsid w:val="00024B69"/>
    <w:rsid w:val="000302E4"/>
    <w:rsid w:val="00037905"/>
    <w:rsid w:val="000521B6"/>
    <w:rsid w:val="00062C21"/>
    <w:rsid w:val="00070B1C"/>
    <w:rsid w:val="00080EF4"/>
    <w:rsid w:val="00093DB0"/>
    <w:rsid w:val="000A0F85"/>
    <w:rsid w:val="000A5D77"/>
    <w:rsid w:val="00127FFB"/>
    <w:rsid w:val="001707D3"/>
    <w:rsid w:val="0019136E"/>
    <w:rsid w:val="001D0C28"/>
    <w:rsid w:val="001D5EB6"/>
    <w:rsid w:val="001F7EC7"/>
    <w:rsid w:val="002717E0"/>
    <w:rsid w:val="002C04DB"/>
    <w:rsid w:val="002D2314"/>
    <w:rsid w:val="002D4F75"/>
    <w:rsid w:val="002E7B55"/>
    <w:rsid w:val="00340150"/>
    <w:rsid w:val="00344C72"/>
    <w:rsid w:val="003526EA"/>
    <w:rsid w:val="00373929"/>
    <w:rsid w:val="003739B6"/>
    <w:rsid w:val="003E206D"/>
    <w:rsid w:val="00412995"/>
    <w:rsid w:val="00414B9B"/>
    <w:rsid w:val="00423EC1"/>
    <w:rsid w:val="0043154A"/>
    <w:rsid w:val="004A0CFE"/>
    <w:rsid w:val="004C0F88"/>
    <w:rsid w:val="004E55FF"/>
    <w:rsid w:val="005341BB"/>
    <w:rsid w:val="00593164"/>
    <w:rsid w:val="005E22CD"/>
    <w:rsid w:val="005F2DCF"/>
    <w:rsid w:val="006539F6"/>
    <w:rsid w:val="006C3365"/>
    <w:rsid w:val="00747545"/>
    <w:rsid w:val="00765A1A"/>
    <w:rsid w:val="00770928"/>
    <w:rsid w:val="00782759"/>
    <w:rsid w:val="007D23CC"/>
    <w:rsid w:val="007E502A"/>
    <w:rsid w:val="00835C6A"/>
    <w:rsid w:val="00860A38"/>
    <w:rsid w:val="00905609"/>
    <w:rsid w:val="00943793"/>
    <w:rsid w:val="009673C0"/>
    <w:rsid w:val="00992E5C"/>
    <w:rsid w:val="009A677E"/>
    <w:rsid w:val="00A42BCA"/>
    <w:rsid w:val="00A60F97"/>
    <w:rsid w:val="00A81F52"/>
    <w:rsid w:val="00AA10C2"/>
    <w:rsid w:val="00B01383"/>
    <w:rsid w:val="00B074F8"/>
    <w:rsid w:val="00B334D8"/>
    <w:rsid w:val="00B61FEC"/>
    <w:rsid w:val="00BA7E3C"/>
    <w:rsid w:val="00BD1EB2"/>
    <w:rsid w:val="00BF455C"/>
    <w:rsid w:val="00C012E5"/>
    <w:rsid w:val="00C20B1B"/>
    <w:rsid w:val="00C514AD"/>
    <w:rsid w:val="00CC1196"/>
    <w:rsid w:val="00CC6C74"/>
    <w:rsid w:val="00CE2957"/>
    <w:rsid w:val="00D379F0"/>
    <w:rsid w:val="00D459D5"/>
    <w:rsid w:val="00D47670"/>
    <w:rsid w:val="00D477B0"/>
    <w:rsid w:val="00D523E7"/>
    <w:rsid w:val="00D57710"/>
    <w:rsid w:val="00D7087F"/>
    <w:rsid w:val="00DA6E98"/>
    <w:rsid w:val="00E2082C"/>
    <w:rsid w:val="00E741D0"/>
    <w:rsid w:val="00E75815"/>
    <w:rsid w:val="00F25568"/>
    <w:rsid w:val="00F45102"/>
    <w:rsid w:val="00F51111"/>
    <w:rsid w:val="00F60C95"/>
    <w:rsid w:val="00F9534B"/>
    <w:rsid w:val="00F96207"/>
    <w:rsid w:val="00FB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8AF8"/>
  <w15:docId w15:val="{A57C0D07-7FE1-AF4F-9C2F-31F4F8E7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5E22CD"/>
    <w:pPr>
      <w:tabs>
        <w:tab w:val="center" w:pos="4680"/>
        <w:tab w:val="right" w:pos="9360"/>
      </w:tabs>
      <w:spacing w:line="240" w:lineRule="auto"/>
    </w:pPr>
  </w:style>
  <w:style w:type="character" w:customStyle="1" w:styleId="HeaderChar">
    <w:name w:val="Header Char"/>
    <w:basedOn w:val="DefaultParagraphFont"/>
    <w:link w:val="Header"/>
    <w:uiPriority w:val="99"/>
    <w:rsid w:val="005E22CD"/>
  </w:style>
  <w:style w:type="paragraph" w:styleId="Footer">
    <w:name w:val="footer"/>
    <w:basedOn w:val="Normal"/>
    <w:link w:val="FooterChar"/>
    <w:uiPriority w:val="99"/>
    <w:unhideWhenUsed/>
    <w:rsid w:val="005E22CD"/>
    <w:pPr>
      <w:tabs>
        <w:tab w:val="center" w:pos="4680"/>
        <w:tab w:val="right" w:pos="9360"/>
      </w:tabs>
      <w:spacing w:line="240" w:lineRule="auto"/>
    </w:pPr>
  </w:style>
  <w:style w:type="character" w:customStyle="1" w:styleId="FooterChar">
    <w:name w:val="Footer Char"/>
    <w:basedOn w:val="DefaultParagraphFont"/>
    <w:link w:val="Footer"/>
    <w:uiPriority w:val="99"/>
    <w:rsid w:val="005E22CD"/>
  </w:style>
  <w:style w:type="character" w:styleId="PlaceholderText">
    <w:name w:val="Placeholder Text"/>
    <w:basedOn w:val="DefaultParagraphFont"/>
    <w:uiPriority w:val="99"/>
    <w:semiHidden/>
    <w:rsid w:val="00C20B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Rene Rodriguez</cp:lastModifiedBy>
  <cp:revision>3</cp:revision>
  <dcterms:created xsi:type="dcterms:W3CDTF">2022-08-10T15:24:00Z</dcterms:created>
  <dcterms:modified xsi:type="dcterms:W3CDTF">2022-08-16T18:32:00Z</dcterms:modified>
  <cp:category/>
</cp:coreProperties>
</file>