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3F3F3"/>
  <w:body>
    <w:p w14:paraId="64A1906F" w14:textId="212ABC24" w:rsidR="003E7F30" w:rsidRDefault="004C1766">
      <w:pPr>
        <w:rPr>
          <w:rFonts w:ascii="Roboto" w:eastAsia="Roboto" w:hAnsi="Roboto" w:cs="Roboto"/>
        </w:rPr>
      </w:pPr>
      <w:r>
        <w:rPr>
          <w:noProof/>
        </w:rPr>
        <w:drawing>
          <wp:anchor distT="114300" distB="114300" distL="114300" distR="114300" simplePos="0" relativeHeight="251658240" behindDoc="0" locked="0" layoutInCell="1" hidden="0" allowOverlap="1" wp14:anchorId="19BEABA0" wp14:editId="42CAE687">
            <wp:simplePos x="0" y="0"/>
            <wp:positionH relativeFrom="page">
              <wp:posOffset>4307400</wp:posOffset>
            </wp:positionH>
            <wp:positionV relativeFrom="page">
              <wp:posOffset>879675</wp:posOffset>
            </wp:positionV>
            <wp:extent cx="2533380" cy="1109663"/>
            <wp:effectExtent l="0" t="0" r="0" b="0"/>
            <wp:wrapSquare wrapText="bothSides" distT="114300" distB="114300" distL="114300" distR="114300"/>
            <wp:docPr id="29" name="image16.png" descr="SCCL_Logo_Landscape_Full-Colour.png"/>
            <wp:cNvGraphicFramePr/>
            <a:graphic xmlns:a="http://schemas.openxmlformats.org/drawingml/2006/main">
              <a:graphicData uri="http://schemas.openxmlformats.org/drawingml/2006/picture">
                <pic:pic xmlns:pic="http://schemas.openxmlformats.org/drawingml/2006/picture">
                  <pic:nvPicPr>
                    <pic:cNvPr id="0" name="image16.png" descr="SCCL_Logo_Landscape_Full-Colour.png"/>
                    <pic:cNvPicPr preferRelativeResize="0"/>
                  </pic:nvPicPr>
                  <pic:blipFill>
                    <a:blip r:embed="rId7"/>
                    <a:srcRect/>
                    <a:stretch>
                      <a:fillRect/>
                    </a:stretch>
                  </pic:blipFill>
                  <pic:spPr>
                    <a:xfrm>
                      <a:off x="0" y="0"/>
                      <a:ext cx="2533380" cy="1109663"/>
                    </a:xfrm>
                    <a:prstGeom prst="rect">
                      <a:avLst/>
                    </a:prstGeom>
                    <a:ln/>
                  </pic:spPr>
                </pic:pic>
              </a:graphicData>
            </a:graphic>
          </wp:anchor>
        </w:drawing>
      </w:r>
    </w:p>
    <w:p w14:paraId="252EF0BB" w14:textId="3B0BFE68" w:rsidR="003E7F30" w:rsidRDefault="003E7F30">
      <w:pPr>
        <w:pStyle w:val="Title"/>
        <w:spacing w:line="240" w:lineRule="auto"/>
      </w:pPr>
      <w:bookmarkStart w:id="0" w:name="_isrnp7zb2pyj" w:colFirst="0" w:colLast="0"/>
      <w:bookmarkEnd w:id="0"/>
    </w:p>
    <w:p w14:paraId="55BF339C" w14:textId="77777777" w:rsidR="003E7F30" w:rsidRDefault="003E7F30">
      <w:pPr>
        <w:widowControl w:val="0"/>
        <w:spacing w:before="200" w:after="200"/>
        <w:ind w:right="285"/>
        <w:rPr>
          <w:rFonts w:ascii="Roboto Light" w:eastAsia="Roboto Light" w:hAnsi="Roboto Light" w:cs="Roboto Light"/>
          <w:highlight w:val="yellow"/>
        </w:rPr>
      </w:pPr>
      <w:bookmarkStart w:id="1" w:name="_bgbaf4g3nmh5" w:colFirst="0" w:colLast="0"/>
      <w:bookmarkEnd w:id="1"/>
    </w:p>
    <w:p w14:paraId="232BCF99" w14:textId="78D27E3A" w:rsidR="003E7F30" w:rsidRDefault="004C1766">
      <w:pPr>
        <w:pStyle w:val="Title"/>
      </w:pPr>
      <w:bookmarkStart w:id="2" w:name="_z9tc304nd23r" w:colFirst="0" w:colLast="0"/>
      <w:bookmarkEnd w:id="2"/>
      <w:r>
        <w:t xml:space="preserve">FC Motagua </w:t>
      </w:r>
      <w:r w:rsidR="00744AA3">
        <w:t xml:space="preserve">vs Tigres </w:t>
      </w:r>
    </w:p>
    <w:tbl>
      <w:tblPr>
        <w:tblStyle w:val="a2"/>
        <w:tblW w:w="9076" w:type="dxa"/>
        <w:jc w:val="center"/>
        <w:tblLayout w:type="fixed"/>
        <w:tblLook w:val="0400" w:firstRow="0" w:lastRow="0" w:firstColumn="0" w:lastColumn="0" w:noHBand="0" w:noVBand="1"/>
      </w:tblPr>
      <w:tblGrid>
        <w:gridCol w:w="2949"/>
        <w:gridCol w:w="255"/>
        <w:gridCol w:w="825"/>
        <w:gridCol w:w="1844"/>
        <w:gridCol w:w="255"/>
        <w:gridCol w:w="2948"/>
      </w:tblGrid>
      <w:tr w:rsidR="003E7F30" w14:paraId="194177B3" w14:textId="77777777">
        <w:trPr>
          <w:trHeight w:val="834"/>
          <w:jc w:val="center"/>
        </w:trPr>
        <w:tc>
          <w:tcPr>
            <w:tcW w:w="2948" w:type="dxa"/>
            <w:vMerge w:val="restart"/>
            <w:tcBorders>
              <w:top w:val="nil"/>
              <w:right w:val="nil"/>
            </w:tcBorders>
            <w:shd w:val="clear" w:color="auto" w:fill="CCCCCC"/>
            <w:vAlign w:val="center"/>
          </w:tcPr>
          <w:p w14:paraId="62C7F7F2"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3" w:name="_pgy537mh3uii" w:colFirst="0" w:colLast="0"/>
            <w:bookmarkEnd w:id="3"/>
            <w:r>
              <w:rPr>
                <w:rFonts w:ascii="Roboto Light" w:eastAsia="Roboto Light" w:hAnsi="Roboto Light" w:cs="Roboto Light"/>
                <w:noProof/>
              </w:rPr>
              <w:drawing>
                <wp:inline distT="114300" distB="114300" distL="114300" distR="114300" wp14:anchorId="70666226" wp14:editId="22D034DB">
                  <wp:extent cx="720000" cy="720000"/>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720000" cy="720000"/>
                          </a:xfrm>
                          <a:prstGeom prst="rect">
                            <a:avLst/>
                          </a:prstGeom>
                          <a:ln/>
                        </pic:spPr>
                      </pic:pic>
                    </a:graphicData>
                  </a:graphic>
                </wp:inline>
              </w:drawing>
            </w:r>
          </w:p>
        </w:tc>
        <w:tc>
          <w:tcPr>
            <w:tcW w:w="255" w:type="dxa"/>
            <w:vMerge w:val="restart"/>
            <w:tcBorders>
              <w:top w:val="nil"/>
              <w:left w:val="nil"/>
              <w:bottom w:val="nil"/>
              <w:right w:val="nil"/>
            </w:tcBorders>
            <w:shd w:val="clear" w:color="auto" w:fill="CCCCCC"/>
            <w:vAlign w:val="center"/>
          </w:tcPr>
          <w:p w14:paraId="2C7FF72D" w14:textId="77777777" w:rsidR="003E7F30" w:rsidRDefault="003E7F30">
            <w:pPr>
              <w:spacing w:after="75"/>
              <w:jc w:val="center"/>
              <w:rPr>
                <w:rFonts w:ascii="Roboto Black" w:eastAsia="Roboto Black" w:hAnsi="Roboto Black" w:cs="Roboto Black"/>
                <w:sz w:val="24"/>
                <w:szCs w:val="24"/>
              </w:rPr>
            </w:pPr>
          </w:p>
        </w:tc>
        <w:tc>
          <w:tcPr>
            <w:tcW w:w="825" w:type="dxa"/>
            <w:tcBorders>
              <w:top w:val="nil"/>
              <w:left w:val="nil"/>
              <w:bottom w:val="single" w:sz="12" w:space="0" w:color="000000"/>
              <w:right w:val="nil"/>
            </w:tcBorders>
            <w:shd w:val="clear" w:color="auto" w:fill="CCCCCC"/>
            <w:vAlign w:val="center"/>
          </w:tcPr>
          <w:p w14:paraId="443A4147"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28888283" wp14:editId="1803A3F9">
                  <wp:extent cx="341097" cy="341097"/>
                  <wp:effectExtent l="0" t="0" r="0" b="0"/>
                  <wp:docPr id="3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9"/>
                          <a:srcRect/>
                          <a:stretch>
                            <a:fillRect/>
                          </a:stretch>
                        </pic:blipFill>
                        <pic:spPr>
                          <a:xfrm>
                            <a:off x="0" y="0"/>
                            <a:ext cx="341097" cy="341097"/>
                          </a:xfrm>
                          <a:prstGeom prst="rect">
                            <a:avLst/>
                          </a:prstGeom>
                          <a:ln/>
                        </pic:spPr>
                      </pic:pic>
                    </a:graphicData>
                  </a:graphic>
                </wp:inline>
              </w:drawing>
            </w:r>
          </w:p>
        </w:tc>
        <w:tc>
          <w:tcPr>
            <w:tcW w:w="1844" w:type="dxa"/>
            <w:tcBorders>
              <w:top w:val="nil"/>
              <w:left w:val="nil"/>
              <w:bottom w:val="single" w:sz="12" w:space="0" w:color="000000"/>
              <w:right w:val="nil"/>
            </w:tcBorders>
            <w:shd w:val="clear" w:color="auto" w:fill="CCCCCC"/>
            <w:vAlign w:val="center"/>
          </w:tcPr>
          <w:p w14:paraId="09E72906" w14:textId="77777777" w:rsidR="003E7F30" w:rsidRDefault="004C1766">
            <w:pPr>
              <w:tabs>
                <w:tab w:val="left" w:pos="426"/>
              </w:tabs>
              <w:rPr>
                <w:rFonts w:ascii="Roboto" w:eastAsia="Roboto" w:hAnsi="Roboto" w:cs="Roboto"/>
                <w:b/>
                <w:sz w:val="20"/>
                <w:szCs w:val="20"/>
              </w:rPr>
            </w:pPr>
            <w:r>
              <w:rPr>
                <w:rFonts w:ascii="Roboto" w:eastAsia="Roboto" w:hAnsi="Roboto" w:cs="Roboto"/>
                <w:b/>
                <w:sz w:val="20"/>
                <w:szCs w:val="20"/>
              </w:rPr>
              <w:t>5 - APRIL</w:t>
            </w:r>
          </w:p>
        </w:tc>
        <w:tc>
          <w:tcPr>
            <w:tcW w:w="255" w:type="dxa"/>
            <w:vMerge w:val="restart"/>
            <w:tcBorders>
              <w:top w:val="nil"/>
              <w:left w:val="nil"/>
            </w:tcBorders>
            <w:shd w:val="clear" w:color="auto" w:fill="CCCCCC"/>
            <w:vAlign w:val="center"/>
          </w:tcPr>
          <w:p w14:paraId="041D71B2" w14:textId="77777777" w:rsidR="003E7F30" w:rsidRDefault="003E7F30">
            <w:pPr>
              <w:spacing w:after="75"/>
              <w:jc w:val="center"/>
              <w:rPr>
                <w:rFonts w:ascii="Roboto Black" w:eastAsia="Roboto Black" w:hAnsi="Roboto Black" w:cs="Roboto Black"/>
                <w:sz w:val="24"/>
                <w:szCs w:val="24"/>
              </w:rPr>
            </w:pPr>
          </w:p>
        </w:tc>
        <w:tc>
          <w:tcPr>
            <w:tcW w:w="2948" w:type="dxa"/>
            <w:vMerge w:val="restart"/>
            <w:tcBorders>
              <w:top w:val="nil"/>
              <w:left w:val="nil"/>
              <w:right w:val="nil"/>
            </w:tcBorders>
            <w:shd w:val="clear" w:color="auto" w:fill="CCCCCC"/>
            <w:vAlign w:val="center"/>
          </w:tcPr>
          <w:p w14:paraId="789F7B13" w14:textId="77777777" w:rsidR="003E7F30" w:rsidRDefault="004C1766">
            <w:pPr>
              <w:pStyle w:val="Heading1"/>
              <w:spacing w:before="200" w:after="200"/>
              <w:jc w:val="center"/>
              <w:outlineLvl w:val="0"/>
              <w:rPr>
                <w:rFonts w:ascii="Roboto Black" w:eastAsia="Roboto Black" w:hAnsi="Roboto Black" w:cs="Roboto Black"/>
                <w:color w:val="FFFFFF"/>
                <w:sz w:val="26"/>
                <w:szCs w:val="26"/>
              </w:rPr>
            </w:pPr>
            <w:bookmarkStart w:id="4" w:name="_tcncpac96vuh" w:colFirst="0" w:colLast="0"/>
            <w:bookmarkEnd w:id="4"/>
            <w:r>
              <w:rPr>
                <w:rFonts w:ascii="Roboto Light" w:eastAsia="Roboto Light" w:hAnsi="Roboto Light" w:cs="Roboto Light"/>
                <w:noProof/>
              </w:rPr>
              <w:drawing>
                <wp:inline distT="114300" distB="114300" distL="114300" distR="114300" wp14:anchorId="5EB64CC4" wp14:editId="12ABD5B8">
                  <wp:extent cx="720000" cy="720000"/>
                  <wp:effectExtent l="0" t="0" r="0" b="0"/>
                  <wp:docPr id="20"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0"/>
                          <a:srcRect/>
                          <a:stretch>
                            <a:fillRect/>
                          </a:stretch>
                        </pic:blipFill>
                        <pic:spPr>
                          <a:xfrm>
                            <a:off x="0" y="0"/>
                            <a:ext cx="720000" cy="720000"/>
                          </a:xfrm>
                          <a:prstGeom prst="rect">
                            <a:avLst/>
                          </a:prstGeom>
                          <a:ln/>
                        </pic:spPr>
                      </pic:pic>
                    </a:graphicData>
                  </a:graphic>
                </wp:inline>
              </w:drawing>
            </w:r>
          </w:p>
        </w:tc>
      </w:tr>
      <w:tr w:rsidR="003E7F30" w14:paraId="5CA96D33" w14:textId="77777777">
        <w:trPr>
          <w:trHeight w:val="825"/>
          <w:jc w:val="center"/>
        </w:trPr>
        <w:tc>
          <w:tcPr>
            <w:tcW w:w="2948" w:type="dxa"/>
            <w:vMerge/>
            <w:tcBorders>
              <w:right w:val="nil"/>
            </w:tcBorders>
            <w:shd w:val="clear" w:color="auto" w:fill="CCCCCC"/>
            <w:vAlign w:val="center"/>
          </w:tcPr>
          <w:p w14:paraId="7F99C1CD" w14:textId="77777777" w:rsidR="003E7F30" w:rsidRDefault="003E7F30">
            <w:pPr>
              <w:jc w:val="center"/>
              <w:rPr>
                <w:rFonts w:ascii="Roboto" w:eastAsia="Roboto" w:hAnsi="Roboto" w:cs="Roboto"/>
                <w:b/>
                <w:color w:val="FFFFFF"/>
                <w:sz w:val="26"/>
                <w:szCs w:val="26"/>
              </w:rPr>
            </w:pPr>
          </w:p>
        </w:tc>
        <w:tc>
          <w:tcPr>
            <w:tcW w:w="255" w:type="dxa"/>
            <w:vMerge/>
            <w:tcBorders>
              <w:top w:val="nil"/>
              <w:left w:val="nil"/>
              <w:bottom w:val="nil"/>
              <w:right w:val="nil"/>
            </w:tcBorders>
            <w:shd w:val="clear" w:color="auto" w:fill="CCCCCC"/>
            <w:vAlign w:val="center"/>
          </w:tcPr>
          <w:p w14:paraId="48ACC305" w14:textId="77777777" w:rsidR="003E7F30" w:rsidRDefault="003E7F30">
            <w:pPr>
              <w:jc w:val="center"/>
              <w:rPr>
                <w:rFonts w:ascii="Roboto" w:eastAsia="Roboto" w:hAnsi="Roboto" w:cs="Roboto"/>
                <w:b/>
                <w:color w:val="FFFFFF"/>
                <w:sz w:val="26"/>
                <w:szCs w:val="26"/>
              </w:rPr>
            </w:pPr>
          </w:p>
        </w:tc>
        <w:tc>
          <w:tcPr>
            <w:tcW w:w="825" w:type="dxa"/>
            <w:tcBorders>
              <w:top w:val="single" w:sz="12" w:space="0" w:color="000000"/>
              <w:left w:val="nil"/>
              <w:bottom w:val="single" w:sz="12" w:space="0" w:color="000000"/>
              <w:right w:val="nil"/>
            </w:tcBorders>
            <w:shd w:val="clear" w:color="auto" w:fill="CCCCCC"/>
            <w:vAlign w:val="center"/>
          </w:tcPr>
          <w:p w14:paraId="26C25FE0" w14:textId="77777777" w:rsidR="003E7F30" w:rsidRDefault="004C1766">
            <w:pPr>
              <w:jc w:val="right"/>
              <w:rPr>
                <w:rFonts w:ascii="Roboto Black" w:eastAsia="Roboto Black" w:hAnsi="Roboto Black" w:cs="Roboto Black"/>
                <w:sz w:val="32"/>
                <w:szCs w:val="32"/>
              </w:rPr>
            </w:pPr>
            <w:r>
              <w:rPr>
                <w:rFonts w:ascii="Roboto Black" w:eastAsia="Roboto Black" w:hAnsi="Roboto Black" w:cs="Roboto Black"/>
                <w:noProof/>
                <w:sz w:val="20"/>
                <w:szCs w:val="20"/>
              </w:rPr>
              <w:drawing>
                <wp:inline distT="114300" distB="114300" distL="114300" distR="114300" wp14:anchorId="6532B781" wp14:editId="65B6AA86">
                  <wp:extent cx="354873" cy="354873"/>
                  <wp:effectExtent l="0" t="0" r="0" b="0"/>
                  <wp:docPr id="2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4873" cy="354873"/>
                          </a:xfrm>
                          <a:prstGeom prst="rect">
                            <a:avLst/>
                          </a:prstGeom>
                          <a:ln/>
                        </pic:spPr>
                      </pic:pic>
                    </a:graphicData>
                  </a:graphic>
                </wp:inline>
              </w:drawing>
            </w:r>
          </w:p>
        </w:tc>
        <w:tc>
          <w:tcPr>
            <w:tcW w:w="1844" w:type="dxa"/>
            <w:tcBorders>
              <w:top w:val="single" w:sz="12" w:space="0" w:color="000000"/>
              <w:left w:val="nil"/>
              <w:bottom w:val="single" w:sz="12" w:space="0" w:color="000000"/>
              <w:right w:val="nil"/>
            </w:tcBorders>
            <w:shd w:val="clear" w:color="auto" w:fill="CCCCCC"/>
            <w:vAlign w:val="center"/>
          </w:tcPr>
          <w:p w14:paraId="09E4CBAD" w14:textId="543B8800" w:rsidR="003E7F30" w:rsidRDefault="00744AA3">
            <w:pPr>
              <w:tabs>
                <w:tab w:val="left" w:pos="426"/>
              </w:tabs>
              <w:rPr>
                <w:rFonts w:ascii="Roboto" w:eastAsia="Roboto" w:hAnsi="Roboto" w:cs="Roboto"/>
                <w:b/>
                <w:sz w:val="20"/>
                <w:szCs w:val="20"/>
              </w:rPr>
            </w:pPr>
            <w:r>
              <w:rPr>
                <w:rFonts w:ascii="Roboto" w:eastAsia="Roboto" w:hAnsi="Roboto" w:cs="Roboto"/>
                <w:b/>
                <w:sz w:val="20"/>
                <w:szCs w:val="20"/>
              </w:rPr>
              <w:t>8</w:t>
            </w:r>
            <w:r w:rsidR="004C1766">
              <w:rPr>
                <w:rFonts w:ascii="Roboto" w:eastAsia="Roboto" w:hAnsi="Roboto" w:cs="Roboto"/>
                <w:b/>
                <w:sz w:val="20"/>
                <w:szCs w:val="20"/>
              </w:rPr>
              <w:t xml:space="preserve"> PM E</w:t>
            </w:r>
            <w:r>
              <w:rPr>
                <w:rFonts w:ascii="Roboto" w:eastAsia="Roboto" w:hAnsi="Roboto" w:cs="Roboto"/>
                <w:b/>
                <w:sz w:val="20"/>
                <w:szCs w:val="20"/>
              </w:rPr>
              <w:t>D</w:t>
            </w:r>
            <w:r w:rsidR="004C1766">
              <w:rPr>
                <w:rFonts w:ascii="Roboto" w:eastAsia="Roboto" w:hAnsi="Roboto" w:cs="Roboto"/>
                <w:b/>
                <w:sz w:val="20"/>
                <w:szCs w:val="20"/>
              </w:rPr>
              <w:t>T</w:t>
            </w:r>
          </w:p>
        </w:tc>
        <w:tc>
          <w:tcPr>
            <w:tcW w:w="255" w:type="dxa"/>
            <w:vMerge/>
            <w:tcBorders>
              <w:left w:val="nil"/>
            </w:tcBorders>
            <w:shd w:val="clear" w:color="auto" w:fill="CCCCCC"/>
            <w:vAlign w:val="center"/>
          </w:tcPr>
          <w:p w14:paraId="29666146" w14:textId="77777777" w:rsidR="003E7F30" w:rsidRDefault="003E7F30">
            <w:pPr>
              <w:jc w:val="center"/>
              <w:rPr>
                <w:rFonts w:ascii="Roboto" w:eastAsia="Roboto" w:hAnsi="Roboto" w:cs="Roboto"/>
                <w:b/>
                <w:color w:val="FFFFFF"/>
                <w:sz w:val="26"/>
                <w:szCs w:val="26"/>
              </w:rPr>
            </w:pPr>
          </w:p>
        </w:tc>
        <w:tc>
          <w:tcPr>
            <w:tcW w:w="2948" w:type="dxa"/>
            <w:vMerge/>
            <w:tcBorders>
              <w:left w:val="nil"/>
              <w:bottom w:val="nil"/>
              <w:right w:val="nil"/>
            </w:tcBorders>
            <w:shd w:val="clear" w:color="auto" w:fill="CCCCCC"/>
            <w:vAlign w:val="center"/>
          </w:tcPr>
          <w:p w14:paraId="57AE8176" w14:textId="77777777" w:rsidR="003E7F30" w:rsidRDefault="003E7F30">
            <w:pPr>
              <w:jc w:val="center"/>
              <w:rPr>
                <w:rFonts w:ascii="Roboto" w:eastAsia="Roboto" w:hAnsi="Roboto" w:cs="Roboto"/>
                <w:b/>
                <w:color w:val="FFFFFF"/>
                <w:sz w:val="26"/>
                <w:szCs w:val="26"/>
              </w:rPr>
            </w:pPr>
          </w:p>
        </w:tc>
      </w:tr>
      <w:tr w:rsidR="003E7F30" w14:paraId="6A78C3EE" w14:textId="77777777">
        <w:trPr>
          <w:trHeight w:val="845"/>
          <w:jc w:val="center"/>
        </w:trPr>
        <w:tc>
          <w:tcPr>
            <w:tcW w:w="2948" w:type="dxa"/>
            <w:tcBorders>
              <w:right w:val="nil"/>
            </w:tcBorders>
            <w:shd w:val="clear" w:color="auto" w:fill="CCCCCC"/>
            <w:vAlign w:val="center"/>
          </w:tcPr>
          <w:p w14:paraId="6ACF157E" w14:textId="77777777" w:rsidR="003E7F30" w:rsidRDefault="004C1766">
            <w:pPr>
              <w:widowControl w:val="0"/>
              <w:ind w:right="45"/>
              <w:jc w:val="center"/>
              <w:rPr>
                <w:rFonts w:ascii="Roboto Black" w:eastAsia="Roboto Black" w:hAnsi="Roboto Black" w:cs="Roboto Black"/>
                <w:sz w:val="30"/>
                <w:szCs w:val="30"/>
              </w:rPr>
            </w:pPr>
            <w:r>
              <w:rPr>
                <w:rFonts w:ascii="Roboto Black" w:eastAsia="Roboto Black" w:hAnsi="Roboto Black" w:cs="Roboto Black"/>
                <w:sz w:val="32"/>
                <w:szCs w:val="32"/>
              </w:rPr>
              <w:t>Motagua</w:t>
            </w:r>
          </w:p>
        </w:tc>
        <w:tc>
          <w:tcPr>
            <w:tcW w:w="255" w:type="dxa"/>
            <w:tcBorders>
              <w:top w:val="nil"/>
              <w:left w:val="nil"/>
              <w:bottom w:val="nil"/>
              <w:right w:val="nil"/>
            </w:tcBorders>
            <w:shd w:val="clear" w:color="auto" w:fill="CCCCCC"/>
            <w:vAlign w:val="center"/>
          </w:tcPr>
          <w:p w14:paraId="2578660E" w14:textId="77777777" w:rsidR="003E7F30" w:rsidRDefault="003E7F30">
            <w:pPr>
              <w:spacing w:after="75"/>
              <w:jc w:val="center"/>
              <w:rPr>
                <w:rFonts w:ascii="Roboto Black" w:eastAsia="Roboto Black" w:hAnsi="Roboto Black" w:cs="Roboto Black"/>
                <w:color w:val="FFFFFF"/>
                <w:sz w:val="26"/>
                <w:szCs w:val="26"/>
              </w:rPr>
            </w:pPr>
          </w:p>
        </w:tc>
        <w:tc>
          <w:tcPr>
            <w:tcW w:w="825" w:type="dxa"/>
            <w:tcBorders>
              <w:top w:val="single" w:sz="12" w:space="0" w:color="000000"/>
              <w:left w:val="nil"/>
              <w:bottom w:val="nil"/>
              <w:right w:val="nil"/>
            </w:tcBorders>
            <w:shd w:val="clear" w:color="auto" w:fill="CCCCCC"/>
            <w:vAlign w:val="center"/>
          </w:tcPr>
          <w:p w14:paraId="16EFF47D" w14:textId="77777777" w:rsidR="003E7F30" w:rsidRDefault="004C1766">
            <w:pPr>
              <w:jc w:val="right"/>
              <w:rPr>
                <w:rFonts w:ascii="Roboto Black" w:eastAsia="Roboto Black" w:hAnsi="Roboto Black" w:cs="Roboto Black"/>
                <w:sz w:val="34"/>
                <w:szCs w:val="34"/>
              </w:rPr>
            </w:pPr>
            <w:r>
              <w:rPr>
                <w:rFonts w:ascii="Roboto Black" w:eastAsia="Roboto Black" w:hAnsi="Roboto Black" w:cs="Roboto Black"/>
                <w:noProof/>
                <w:sz w:val="20"/>
                <w:szCs w:val="20"/>
              </w:rPr>
              <w:drawing>
                <wp:inline distT="114300" distB="114300" distL="114300" distR="114300" wp14:anchorId="2BB8CEA4" wp14:editId="6BDC3BFF">
                  <wp:extent cx="407103" cy="407103"/>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407103" cy="407103"/>
                          </a:xfrm>
                          <a:prstGeom prst="rect">
                            <a:avLst/>
                          </a:prstGeom>
                          <a:ln/>
                        </pic:spPr>
                      </pic:pic>
                    </a:graphicData>
                  </a:graphic>
                </wp:inline>
              </w:drawing>
            </w:r>
          </w:p>
        </w:tc>
        <w:tc>
          <w:tcPr>
            <w:tcW w:w="1844" w:type="dxa"/>
            <w:tcBorders>
              <w:top w:val="single" w:sz="12" w:space="0" w:color="000000"/>
              <w:left w:val="nil"/>
              <w:bottom w:val="nil"/>
              <w:right w:val="nil"/>
            </w:tcBorders>
            <w:shd w:val="clear" w:color="auto" w:fill="CCCCCC"/>
            <w:vAlign w:val="center"/>
          </w:tcPr>
          <w:p w14:paraId="0E832B3E" w14:textId="77777777" w:rsidR="003E7F30" w:rsidRDefault="004C1766">
            <w:pPr>
              <w:ind w:right="-65"/>
              <w:rPr>
                <w:rFonts w:ascii="Roboto" w:eastAsia="Roboto" w:hAnsi="Roboto" w:cs="Roboto"/>
                <w:b/>
                <w:sz w:val="18"/>
                <w:szCs w:val="18"/>
              </w:rPr>
            </w:pPr>
            <w:r>
              <w:rPr>
                <w:rFonts w:ascii="Roboto" w:eastAsia="Roboto" w:hAnsi="Roboto" w:cs="Roboto"/>
                <w:b/>
                <w:sz w:val="20"/>
                <w:szCs w:val="20"/>
              </w:rPr>
              <w:t>OLÍMPICO METROPOLITANO</w:t>
            </w:r>
          </w:p>
        </w:tc>
        <w:tc>
          <w:tcPr>
            <w:tcW w:w="255" w:type="dxa"/>
            <w:tcBorders>
              <w:left w:val="nil"/>
            </w:tcBorders>
            <w:shd w:val="clear" w:color="auto" w:fill="CCCCCC"/>
            <w:vAlign w:val="center"/>
          </w:tcPr>
          <w:p w14:paraId="591E961B" w14:textId="77777777" w:rsidR="003E7F30" w:rsidRDefault="003E7F30">
            <w:pPr>
              <w:spacing w:after="75"/>
              <w:jc w:val="center"/>
              <w:rPr>
                <w:rFonts w:ascii="Roboto Black" w:eastAsia="Roboto Black" w:hAnsi="Roboto Black" w:cs="Roboto Black"/>
                <w:color w:val="FFFFFF"/>
                <w:sz w:val="26"/>
                <w:szCs w:val="26"/>
              </w:rPr>
            </w:pPr>
          </w:p>
        </w:tc>
        <w:tc>
          <w:tcPr>
            <w:tcW w:w="2948" w:type="dxa"/>
            <w:tcBorders>
              <w:top w:val="nil"/>
              <w:left w:val="nil"/>
              <w:right w:val="nil"/>
            </w:tcBorders>
            <w:shd w:val="clear" w:color="auto" w:fill="CCCCCC"/>
            <w:vAlign w:val="center"/>
          </w:tcPr>
          <w:p w14:paraId="05716693" w14:textId="77777777" w:rsidR="003E7F30" w:rsidRDefault="004C1766">
            <w:pPr>
              <w:widowControl w:val="0"/>
              <w:ind w:right="45"/>
              <w:jc w:val="center"/>
              <w:rPr>
                <w:rFonts w:ascii="Roboto Black" w:eastAsia="Roboto Black" w:hAnsi="Roboto Black" w:cs="Roboto Black"/>
                <w:sz w:val="32"/>
                <w:szCs w:val="32"/>
              </w:rPr>
            </w:pPr>
            <w:r>
              <w:rPr>
                <w:rFonts w:ascii="Roboto Black" w:eastAsia="Roboto Black" w:hAnsi="Roboto Black" w:cs="Roboto Black"/>
                <w:sz w:val="32"/>
                <w:szCs w:val="32"/>
              </w:rPr>
              <w:t>Tigres UANL</w:t>
            </w:r>
          </w:p>
        </w:tc>
      </w:tr>
    </w:tbl>
    <w:p w14:paraId="71B015BF" w14:textId="22B1C8FC"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 xml:space="preserve">Será la primera vez que se enfrenten en la </w:t>
      </w:r>
      <w:r w:rsidR="00D827D5">
        <w:rPr>
          <w:rFonts w:ascii="Roboto" w:eastAsia="Roboto" w:hAnsi="Roboto" w:cs="Roboto"/>
          <w:b/>
        </w:rPr>
        <w:t>SCCL</w:t>
      </w:r>
      <w:r>
        <w:rPr>
          <w:rFonts w:ascii="Roboto" w:eastAsia="Roboto" w:hAnsi="Roboto" w:cs="Roboto"/>
          <w:b/>
        </w:rPr>
        <w:t>.</w:t>
      </w:r>
    </w:p>
    <w:p w14:paraId="19782AA4" w14:textId="293DFF87" w:rsidR="00E40E7B" w:rsidRDefault="00E40E7B" w:rsidP="006F1C15">
      <w:pPr>
        <w:widowControl w:val="0"/>
        <w:spacing w:before="200" w:after="200"/>
        <w:ind w:left="360" w:right="285"/>
        <w:rPr>
          <w:rFonts w:ascii="Roboto" w:eastAsia="Roboto" w:hAnsi="Roboto" w:cs="Roboto"/>
          <w:b/>
        </w:rPr>
      </w:pPr>
      <w:r>
        <w:rPr>
          <w:rFonts w:ascii="Roboto" w:eastAsia="Roboto" w:hAnsi="Roboto" w:cs="Roboto"/>
          <w:b/>
        </w:rPr>
        <w:t xml:space="preserve">El FC Motagua avanzó a cuartos de final eliminando al vigente campeón de México, el Pachuca después de empatar 1-1 de visitante gol de penal de Eddie Hernández. En el juego de ida en San Pedro Sula empataron 0-0. </w:t>
      </w:r>
    </w:p>
    <w:p w14:paraId="0B3F429E" w14:textId="0ADD4DC2" w:rsidR="003E7F30" w:rsidRPr="00744AA3" w:rsidRDefault="00E40E7B" w:rsidP="006F1C15">
      <w:pPr>
        <w:widowControl w:val="0"/>
        <w:spacing w:before="200" w:after="200"/>
        <w:ind w:left="360" w:right="285"/>
        <w:rPr>
          <w:rFonts w:ascii="Roboto Light" w:eastAsia="Roboto Light" w:hAnsi="Roboto Light" w:cs="Roboto Light"/>
        </w:rPr>
      </w:pPr>
      <w:r>
        <w:rPr>
          <w:rFonts w:ascii="Roboto" w:eastAsia="Roboto" w:hAnsi="Roboto" w:cs="Roboto"/>
          <w:b/>
        </w:rPr>
        <w:t>El FC Motagua tiene una racha de 9 partidos sin poder ganar y solo ha anotado 1 gol en las últimas 5 apariciones en la SCCL (6E-3P):</w:t>
      </w:r>
      <w:r>
        <w:rPr>
          <w:rFonts w:ascii="Roboto" w:eastAsia="Roboto" w:hAnsi="Roboto" w:cs="Roboto"/>
        </w:rPr>
        <w:t xml:space="preserve"> </w:t>
      </w:r>
      <w:r>
        <w:rPr>
          <w:rFonts w:ascii="Roboto Light" w:eastAsia="Roboto Light" w:hAnsi="Roboto Light" w:cs="Roboto Light"/>
        </w:rPr>
        <w:t xml:space="preserve">1-1 vs. Club América MEX (Grupo E 2015/16), 0-1 y 1-1 vs. Tijuana MEX (R16 2018), 1-1 y 3-0 vs. Atlanta United USA (R16 2020), 0-0 y 5-0 vs. Seattle Sounders USA (R16 2022), 0-0 y 1-1 vs. Pachuca MEX (R16 2023). </w:t>
      </w:r>
    </w:p>
    <w:p w14:paraId="14EB4F30" w14:textId="4E0F4505" w:rsidR="003E7F30" w:rsidRDefault="004C1766">
      <w:pPr>
        <w:widowControl w:val="0"/>
        <w:ind w:left="283" w:right="290"/>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54D70090" wp14:editId="573D6648">
            <wp:extent cx="360000" cy="3600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FC Motagua </w:t>
      </w:r>
      <w:r>
        <w:rPr>
          <w:rFonts w:ascii="Roboto Light" w:eastAsia="Roboto Light" w:hAnsi="Roboto Light" w:cs="Roboto Light"/>
          <w:noProof/>
          <w:sz w:val="40"/>
          <w:szCs w:val="40"/>
        </w:rPr>
        <w:drawing>
          <wp:inline distT="114300" distB="114300" distL="114300" distR="114300" wp14:anchorId="6989CD6B" wp14:editId="669A65F9">
            <wp:extent cx="288000" cy="288000"/>
            <wp:effectExtent l="0" t="0" r="0" b="0"/>
            <wp:docPr id="41" name="image24.png" descr="Flag of Honduras - Round"/>
            <wp:cNvGraphicFramePr/>
            <a:graphic xmlns:a="http://schemas.openxmlformats.org/drawingml/2006/main">
              <a:graphicData uri="http://schemas.openxmlformats.org/drawingml/2006/picture">
                <pic:pic xmlns:pic="http://schemas.openxmlformats.org/drawingml/2006/picture">
                  <pic:nvPicPr>
                    <pic:cNvPr id="0" name="image24.png" descr="Flag of Honduras - Round"/>
                    <pic:cNvPicPr preferRelativeResize="0"/>
                  </pic:nvPicPr>
                  <pic:blipFill>
                    <a:blip r:embed="rId13"/>
                    <a:srcRect/>
                    <a:stretch>
                      <a:fillRect/>
                    </a:stretch>
                  </pic:blipFill>
                  <pic:spPr>
                    <a:xfrm>
                      <a:off x="0" y="0"/>
                      <a:ext cx="288000" cy="288000"/>
                    </a:xfrm>
                    <a:prstGeom prst="rect">
                      <a:avLst/>
                    </a:prstGeom>
                    <a:ln/>
                  </pic:spPr>
                </pic:pic>
              </a:graphicData>
            </a:graphic>
          </wp:inline>
        </w:drawing>
      </w:r>
    </w:p>
    <w:p w14:paraId="2249A939" w14:textId="5677BBFC"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D827D5">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 xml:space="preserve">(incluye </w:t>
      </w:r>
      <w:r w:rsidR="00D827D5">
        <w:rPr>
          <w:rFonts w:ascii="Roboto" w:eastAsia="Roboto" w:hAnsi="Roboto" w:cs="Roboto"/>
          <w:b/>
          <w:color w:val="222222"/>
        </w:rPr>
        <w:t xml:space="preserve">la </w:t>
      </w:r>
      <w:r>
        <w:rPr>
          <w:rFonts w:ascii="Roboto" w:eastAsia="Roboto" w:hAnsi="Roboto" w:cs="Roboto"/>
          <w:b/>
          <w:color w:val="222222"/>
        </w:rPr>
        <w:t>Copa de Campeones de CONCACAF)</w:t>
      </w:r>
      <w:r>
        <w:rPr>
          <w:rFonts w:ascii="Roboto" w:eastAsia="Roboto" w:hAnsi="Roboto" w:cs="Roboto"/>
          <w:b/>
        </w:rPr>
        <w:t>:</w:t>
      </w:r>
      <w:r>
        <w:rPr>
          <w:rFonts w:ascii="Roboto Light" w:eastAsia="Roboto Light" w:hAnsi="Roboto Light" w:cs="Roboto Light"/>
        </w:rPr>
        <w:t xml:space="preserve"> J: 56 G-13 E-14 P-29 (GF-49 GC-87) / 31.6% efectivi</w:t>
      </w:r>
      <w:r w:rsidR="00D827D5">
        <w:rPr>
          <w:rFonts w:ascii="Roboto Light" w:eastAsia="Roboto Light" w:hAnsi="Roboto Light" w:cs="Roboto Light"/>
        </w:rPr>
        <w:t xml:space="preserve">dad. </w:t>
      </w:r>
    </w:p>
    <w:p w14:paraId="7EEDBFCD" w14:textId="5DB04129"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D827D5">
        <w:rPr>
          <w:rFonts w:ascii="Roboto" w:eastAsia="Roboto" w:hAnsi="Roboto" w:cs="Roboto"/>
          <w:b/>
        </w:rPr>
        <w:t>DE LOCAL</w:t>
      </w:r>
      <w:r>
        <w:rPr>
          <w:rFonts w:ascii="Roboto" w:eastAsia="Roboto" w:hAnsi="Roboto" w:cs="Roboto"/>
          <w:b/>
        </w:rPr>
        <w:t xml:space="preserve">: </w:t>
      </w:r>
      <w:r>
        <w:rPr>
          <w:rFonts w:ascii="Roboto Light" w:eastAsia="Roboto Light" w:hAnsi="Roboto Light" w:cs="Roboto Light"/>
        </w:rPr>
        <w:t>J: 28 G-9 E-11 P-8 (GF-35 GC-30). 45.2% de efectividad.</w:t>
      </w:r>
    </w:p>
    <w:p w14:paraId="01E42259" w14:textId="7EAA211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D827D5">
        <w:rPr>
          <w:rFonts w:ascii="Roboto" w:eastAsia="Roboto" w:hAnsi="Roboto" w:cs="Roboto"/>
          <w:b/>
        </w:rPr>
        <w:t>RESULTADO</w:t>
      </w:r>
      <w:r>
        <w:rPr>
          <w:rFonts w:ascii="Roboto" w:eastAsia="Roboto" w:hAnsi="Roboto" w:cs="Roboto"/>
          <w:b/>
        </w:rPr>
        <w:t xml:space="preserve">: </w:t>
      </w:r>
      <w:r>
        <w:rPr>
          <w:rFonts w:ascii="Roboto Light" w:eastAsia="Roboto Light" w:hAnsi="Roboto Light" w:cs="Roboto Light"/>
        </w:rPr>
        <w:t>Cuartos de final en la Copa Campeones C</w:t>
      </w:r>
      <w:r w:rsidR="00E40E7B">
        <w:rPr>
          <w:rFonts w:ascii="Roboto Light" w:eastAsia="Roboto Light" w:hAnsi="Roboto Light" w:cs="Roboto Light"/>
        </w:rPr>
        <w:t>oncacaf</w:t>
      </w:r>
      <w:r>
        <w:rPr>
          <w:rFonts w:ascii="Roboto Light" w:eastAsia="Roboto Light" w:hAnsi="Roboto Light" w:cs="Roboto Light"/>
        </w:rPr>
        <w:t xml:space="preserve"> 2008 y </w:t>
      </w:r>
      <w:r w:rsidR="00E40E7B">
        <w:rPr>
          <w:rFonts w:ascii="Roboto Light" w:eastAsia="Roboto Light" w:hAnsi="Roboto Light" w:cs="Roboto Light"/>
        </w:rPr>
        <w:t xml:space="preserve">en la </w:t>
      </w:r>
      <w:r>
        <w:rPr>
          <w:rFonts w:ascii="Roboto Light" w:eastAsia="Roboto Light" w:hAnsi="Roboto Light" w:cs="Roboto Light"/>
        </w:rPr>
        <w:t>SCCL 2023.</w:t>
      </w:r>
    </w:p>
    <w:p w14:paraId="28066203" w14:textId="3380C82F"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E40E7B">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J: 22 G-3 E-7 P-12 (GF-16 GC-37) / 24.2% efectividad.</w:t>
      </w:r>
    </w:p>
    <w:p w14:paraId="17EAD0FB" w14:textId="0F7E673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E40E7B">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Amado Guevara (HON) 4, Jerry Bengtson (HON) 2, Erick Andino (HON) 2, Eddie Hernández (HON) 2.</w:t>
      </w:r>
    </w:p>
    <w:p w14:paraId="265FE708" w14:textId="55E83619" w:rsidR="003E7F30" w:rsidRDefault="00E40E7B" w:rsidP="006F1C15">
      <w:pPr>
        <w:widowControl w:val="0"/>
        <w:spacing w:before="200" w:after="200"/>
        <w:ind w:left="360" w:right="285"/>
        <w:rPr>
          <w:rFonts w:ascii="Roboto" w:eastAsia="Roboto" w:hAnsi="Roboto" w:cs="Roboto"/>
          <w:b/>
        </w:rPr>
      </w:pPr>
      <w:r>
        <w:rPr>
          <w:rFonts w:ascii="Roboto" w:eastAsia="Roboto" w:hAnsi="Roboto" w:cs="Roboto"/>
          <w:b/>
        </w:rPr>
        <w:t xml:space="preserve">DOBLETES </w:t>
      </w:r>
      <w:r w:rsidR="004C1766">
        <w:rPr>
          <w:rFonts w:ascii="Roboto" w:eastAsia="Roboto" w:hAnsi="Roboto" w:cs="Roboto"/>
          <w:b/>
        </w:rPr>
        <w:t xml:space="preserve">EN </w:t>
      </w:r>
      <w:r>
        <w:rPr>
          <w:rFonts w:ascii="Roboto" w:eastAsia="Roboto" w:hAnsi="Roboto" w:cs="Roboto"/>
          <w:b/>
        </w:rPr>
        <w:t xml:space="preserve">LA </w:t>
      </w:r>
      <w:r w:rsidR="004C1766">
        <w:rPr>
          <w:rFonts w:ascii="Roboto" w:eastAsia="Roboto" w:hAnsi="Roboto" w:cs="Roboto"/>
          <w:b/>
        </w:rPr>
        <w:t>SCCL ERA:</w:t>
      </w:r>
      <w:r w:rsidR="004C1766">
        <w:rPr>
          <w:rFonts w:ascii="Roboto Light" w:eastAsia="Roboto Light" w:hAnsi="Roboto Light" w:cs="Roboto Light"/>
        </w:rPr>
        <w:t xml:space="preserve"> Amado Guevara en el </w:t>
      </w:r>
      <w:r>
        <w:rPr>
          <w:rFonts w:ascii="Roboto Light" w:eastAsia="Roboto Light" w:hAnsi="Roboto Light" w:cs="Roboto Light"/>
        </w:rPr>
        <w:t xml:space="preserve">empate </w:t>
      </w:r>
      <w:r w:rsidR="004C1766">
        <w:rPr>
          <w:rFonts w:ascii="Roboto Light" w:eastAsia="Roboto Light" w:hAnsi="Roboto Light" w:cs="Roboto Light"/>
        </w:rPr>
        <w:t xml:space="preserve">2-2 vs. Toronto FC CAN en el </w:t>
      </w:r>
      <w:r>
        <w:rPr>
          <w:rFonts w:ascii="Roboto Light" w:eastAsia="Roboto Light" w:hAnsi="Roboto Light" w:cs="Roboto Light"/>
        </w:rPr>
        <w:t>partido</w:t>
      </w:r>
      <w:r w:rsidR="004C1766">
        <w:rPr>
          <w:rFonts w:ascii="Roboto Light" w:eastAsia="Roboto Light" w:hAnsi="Roboto Light" w:cs="Roboto Light"/>
        </w:rPr>
        <w:t xml:space="preserve"> de vuelta de la Ronda Preliminar en el estadio </w:t>
      </w:r>
      <w:r>
        <w:rPr>
          <w:rFonts w:ascii="Roboto Light" w:eastAsia="Roboto Light" w:hAnsi="Roboto Light" w:cs="Roboto Light"/>
        </w:rPr>
        <w:t xml:space="preserve">nacional el 3 de agosto, 2010. </w:t>
      </w:r>
    </w:p>
    <w:p w14:paraId="482EDA13" w14:textId="22D789CD" w:rsidR="003E7F30" w:rsidRDefault="00E40E7B"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PARTIDOS EN LA </w:t>
      </w:r>
      <w:r w:rsidR="004C1766">
        <w:rPr>
          <w:rFonts w:ascii="Roboto" w:eastAsia="Roboto" w:hAnsi="Roboto" w:cs="Roboto"/>
          <w:b/>
        </w:rPr>
        <w:t xml:space="preserve">SCCL ERA: </w:t>
      </w:r>
      <w:r w:rsidR="004C1766">
        <w:rPr>
          <w:rFonts w:ascii="Roboto Light" w:eastAsia="Roboto Light" w:hAnsi="Roboto Light" w:cs="Roboto Light"/>
        </w:rPr>
        <w:t>Jorge Claros (HON) 9, Sergio Mendoza (HON) 9, Johnny Leverón (HON) 9, Donaldo Morales (HON) 9, Amado Guevara (HON) 9, Omar Elvir (HON) 9, Carlos Discua (HON) 9, Júnior Izaguirre (HON) 8, Ranieri Mayorquín (HON) 8, Marcelo Santos (HON) 8, Marcelo Pereira (HON) 8.</w:t>
      </w:r>
    </w:p>
    <w:p w14:paraId="7D063A08" w14:textId="7777777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ATAJADAS SCCL 2023:</w:t>
      </w:r>
      <w:r>
        <w:rPr>
          <w:rFonts w:ascii="Roboto Light" w:eastAsia="Roboto Light" w:hAnsi="Roboto Light" w:cs="Roboto Light"/>
        </w:rPr>
        <w:t xml:space="preserve"> (15). Jonathan Rougier 7 (ARG), Marlon Licona 8 (HON).</w:t>
      </w:r>
    </w:p>
    <w:p w14:paraId="19568DEB" w14:textId="72ABB2F5" w:rsidR="00E40E7B" w:rsidRDefault="00E40E7B"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EL FC MOTAGUA </w:t>
      </w:r>
      <w:r w:rsidR="004C1766">
        <w:rPr>
          <w:rFonts w:ascii="Roboto" w:eastAsia="Roboto" w:hAnsi="Roboto" w:cs="Roboto"/>
          <w:b/>
        </w:rPr>
        <w:t xml:space="preserve">EN </w:t>
      </w:r>
      <w:r>
        <w:rPr>
          <w:rFonts w:ascii="Roboto" w:eastAsia="Roboto" w:hAnsi="Roboto" w:cs="Roboto"/>
          <w:b/>
        </w:rPr>
        <w:t xml:space="preserve">LA </w:t>
      </w:r>
      <w:r w:rsidR="004C1766">
        <w:rPr>
          <w:rFonts w:ascii="Roboto" w:eastAsia="Roboto" w:hAnsi="Roboto" w:cs="Roboto"/>
          <w:b/>
        </w:rPr>
        <w:t>SCCL ERA</w:t>
      </w:r>
      <w:r w:rsidR="004C1766">
        <w:rPr>
          <w:rFonts w:ascii="Roboto Light" w:eastAsia="Roboto Light" w:hAnsi="Roboto Light" w:cs="Roboto Light"/>
        </w:rPr>
        <w:t xml:space="preserve">: </w:t>
      </w:r>
      <w:r>
        <w:rPr>
          <w:rFonts w:ascii="Roboto Light" w:eastAsia="Roboto Light" w:hAnsi="Roboto Light" w:cs="Roboto Light"/>
        </w:rPr>
        <w:t xml:space="preserve">Ha logrado anotar goles en 9 partidos y en 13 no pudo marcar con 4 vallas invictas y 18 goles encajados y ha empatado dos veces 0-0. </w:t>
      </w:r>
    </w:p>
    <w:p w14:paraId="5D88903F" w14:textId="48B4BF3D" w:rsidR="003E7F30" w:rsidRDefault="00E40E7B" w:rsidP="006F1C15">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PARTIDOS </w:t>
      </w:r>
      <w:r w:rsidR="004C1766">
        <w:rPr>
          <w:rFonts w:ascii="Roboto" w:eastAsia="Roboto" w:hAnsi="Roboto" w:cs="Roboto"/>
          <w:b/>
        </w:rPr>
        <w:t xml:space="preserve">DE IDA (SCCL ERA): </w:t>
      </w:r>
      <w:r w:rsidR="004C1766">
        <w:rPr>
          <w:rFonts w:ascii="Roboto Light" w:eastAsia="Roboto Light" w:hAnsi="Roboto Light" w:cs="Roboto Light"/>
        </w:rPr>
        <w:t>J: 6 G-1 E-3 P-2.</w:t>
      </w:r>
    </w:p>
    <w:p w14:paraId="558C19BA" w14:textId="33F6F004" w:rsidR="003E7F30" w:rsidRDefault="00370D42" w:rsidP="006F1C15">
      <w:pPr>
        <w:widowControl w:val="0"/>
        <w:spacing w:before="200" w:after="200"/>
        <w:ind w:left="360" w:right="285"/>
        <w:rPr>
          <w:rFonts w:ascii="Roboto" w:eastAsia="Roboto" w:hAnsi="Roboto" w:cs="Roboto"/>
          <w:b/>
        </w:rPr>
      </w:pPr>
      <w:r>
        <w:rPr>
          <w:rFonts w:ascii="Roboto" w:eastAsia="Roboto" w:hAnsi="Roboto" w:cs="Roboto"/>
          <w:b/>
        </w:rPr>
        <w:t xml:space="preserve">Los dos </w:t>
      </w:r>
      <w:r w:rsidR="004C1766">
        <w:rPr>
          <w:rFonts w:ascii="Roboto" w:eastAsia="Roboto" w:hAnsi="Roboto" w:cs="Roboto"/>
          <w:b/>
        </w:rPr>
        <w:t>últim</w:t>
      </w:r>
      <w:r>
        <w:rPr>
          <w:rFonts w:ascii="Roboto" w:eastAsia="Roboto" w:hAnsi="Roboto" w:cs="Roboto"/>
          <w:b/>
        </w:rPr>
        <w:t>o</w:t>
      </w:r>
      <w:r w:rsidR="004C1766">
        <w:rPr>
          <w:rFonts w:ascii="Roboto" w:eastAsia="Roboto" w:hAnsi="Roboto" w:cs="Roboto"/>
          <w:b/>
        </w:rPr>
        <w:t xml:space="preserve">s 2 </w:t>
      </w:r>
      <w:r>
        <w:rPr>
          <w:rFonts w:ascii="Roboto" w:eastAsia="Roboto" w:hAnsi="Roboto" w:cs="Roboto"/>
          <w:b/>
        </w:rPr>
        <w:t>triunfos del FC Motagua</w:t>
      </w:r>
      <w:r w:rsidR="004C1766">
        <w:rPr>
          <w:rFonts w:ascii="Roboto" w:eastAsia="Roboto" w:hAnsi="Roboto" w:cs="Roboto"/>
          <w:b/>
        </w:rPr>
        <w:t xml:space="preserve"> en la SCCL fueron </w:t>
      </w:r>
      <w:r>
        <w:rPr>
          <w:rFonts w:ascii="Roboto" w:eastAsia="Roboto" w:hAnsi="Roboto" w:cs="Roboto"/>
          <w:b/>
        </w:rPr>
        <w:t>vs.</w:t>
      </w:r>
      <w:r w:rsidR="004C1766">
        <w:rPr>
          <w:rFonts w:ascii="Roboto" w:eastAsia="Roboto" w:hAnsi="Roboto" w:cs="Roboto"/>
          <w:b/>
        </w:rPr>
        <w:t xml:space="preserve"> </w:t>
      </w:r>
      <w:r w:rsidR="004C1766">
        <w:rPr>
          <w:rFonts w:ascii="Roboto Light" w:eastAsia="Roboto Light" w:hAnsi="Roboto Light" w:cs="Roboto Light"/>
        </w:rPr>
        <w:t xml:space="preserve">Walter Ferretti </w:t>
      </w:r>
      <w:r>
        <w:rPr>
          <w:rFonts w:ascii="Roboto Light" w:eastAsia="Roboto Light" w:hAnsi="Roboto Light" w:cs="Roboto Light"/>
        </w:rPr>
        <w:t>de Nicaragua</w:t>
      </w:r>
      <w:r w:rsidR="004C1766">
        <w:rPr>
          <w:rFonts w:ascii="Roboto Light" w:eastAsia="Roboto Light" w:hAnsi="Roboto Light" w:cs="Roboto Light"/>
        </w:rPr>
        <w:t xml:space="preserve">, 2-0 </w:t>
      </w:r>
      <w:r>
        <w:rPr>
          <w:rFonts w:ascii="Roboto Light" w:eastAsia="Roboto Light" w:hAnsi="Roboto Light" w:cs="Roboto Light"/>
        </w:rPr>
        <w:t xml:space="preserve">goles de </w:t>
      </w:r>
      <w:r w:rsidR="004C1766">
        <w:rPr>
          <w:rFonts w:ascii="Roboto Light" w:eastAsia="Roboto Light" w:hAnsi="Roboto Light" w:cs="Roboto Light"/>
        </w:rPr>
        <w:t xml:space="preserve">Félix Crisanto y Eddie Hernández en el estadio </w:t>
      </w:r>
      <w:r>
        <w:rPr>
          <w:rFonts w:ascii="Roboto Light" w:eastAsia="Roboto Light" w:hAnsi="Roboto Light" w:cs="Roboto Light"/>
        </w:rPr>
        <w:t>Nacional</w:t>
      </w:r>
      <w:r w:rsidR="004C1766">
        <w:rPr>
          <w:rFonts w:ascii="Roboto Light" w:eastAsia="Roboto Light" w:hAnsi="Roboto Light" w:cs="Roboto Light"/>
        </w:rPr>
        <w:t xml:space="preserve"> y 1-2 </w:t>
      </w:r>
      <w:r>
        <w:rPr>
          <w:rFonts w:ascii="Roboto Light" w:eastAsia="Roboto Light" w:hAnsi="Roboto Light" w:cs="Roboto Light"/>
        </w:rPr>
        <w:t xml:space="preserve">gol de </w:t>
      </w:r>
      <w:r w:rsidR="004C1766">
        <w:rPr>
          <w:rFonts w:ascii="Roboto Light" w:eastAsia="Roboto Light" w:hAnsi="Roboto Light" w:cs="Roboto Light"/>
        </w:rPr>
        <w:t>Raúl Leguías</w:t>
      </w:r>
      <w:r>
        <w:rPr>
          <w:rFonts w:ascii="Roboto Light" w:eastAsia="Roboto Light" w:hAnsi="Roboto Light" w:cs="Roboto Light"/>
        </w:rPr>
        <w:t xml:space="preserve"> para Walter Ferreto</w:t>
      </w:r>
      <w:r w:rsidR="004C1766">
        <w:rPr>
          <w:rFonts w:ascii="Roboto Light" w:eastAsia="Roboto Light" w:hAnsi="Roboto Light" w:cs="Roboto Light"/>
        </w:rPr>
        <w:t>; Israel Silva y Erick Andino</w:t>
      </w:r>
      <w:r>
        <w:rPr>
          <w:rFonts w:ascii="Roboto Light" w:eastAsia="Roboto Light" w:hAnsi="Roboto Light" w:cs="Roboto Light"/>
        </w:rPr>
        <w:t xml:space="preserve"> para el</w:t>
      </w:r>
      <w:r w:rsidR="004C1766">
        <w:rPr>
          <w:rFonts w:ascii="Roboto Light" w:eastAsia="Roboto Light" w:hAnsi="Roboto Light" w:cs="Roboto Light"/>
        </w:rPr>
        <w:t xml:space="preserve"> en el estadio Nacional Dennis Martí­nez por el Grupo E </w:t>
      </w:r>
      <w:r>
        <w:rPr>
          <w:rFonts w:ascii="Roboto Light" w:eastAsia="Roboto Light" w:hAnsi="Roboto Light" w:cs="Roboto Light"/>
        </w:rPr>
        <w:t>en</w:t>
      </w:r>
      <w:r w:rsidR="004C1766">
        <w:rPr>
          <w:rFonts w:ascii="Roboto Light" w:eastAsia="Roboto Light" w:hAnsi="Roboto Light" w:cs="Roboto Light"/>
        </w:rPr>
        <w:t xml:space="preserve"> 2015/16.</w:t>
      </w:r>
    </w:p>
    <w:p w14:paraId="7AC3E256" w14:textId="3482B442" w:rsidR="003E7F30" w:rsidRDefault="00370D42" w:rsidP="006F1C15">
      <w:pPr>
        <w:widowControl w:val="0"/>
        <w:spacing w:before="200" w:after="200"/>
        <w:ind w:left="360" w:right="285"/>
        <w:rPr>
          <w:rFonts w:ascii="Roboto" w:eastAsia="Roboto" w:hAnsi="Roboto" w:cs="Roboto"/>
          <w:b/>
        </w:rPr>
      </w:pPr>
      <w:r>
        <w:rPr>
          <w:rFonts w:ascii="Roboto" w:eastAsia="Roboto" w:hAnsi="Roboto" w:cs="Roboto"/>
          <w:b/>
        </w:rPr>
        <w:t xml:space="preserve">Los </w:t>
      </w:r>
      <w:r w:rsidR="004C1766">
        <w:rPr>
          <w:rFonts w:ascii="Roboto" w:eastAsia="Roboto" w:hAnsi="Roboto" w:cs="Roboto"/>
          <w:b/>
        </w:rPr>
        <w:t>mejor</w:t>
      </w:r>
      <w:r w:rsidR="0022448C">
        <w:rPr>
          <w:rFonts w:ascii="Roboto" w:eastAsia="Roboto" w:hAnsi="Roboto" w:cs="Roboto"/>
          <w:b/>
        </w:rPr>
        <w:t>es</w:t>
      </w:r>
      <w:r w:rsidR="004C1766">
        <w:rPr>
          <w:rFonts w:ascii="Roboto" w:eastAsia="Roboto" w:hAnsi="Roboto" w:cs="Roboto"/>
          <w:b/>
        </w:rPr>
        <w:t xml:space="preserve"> resultado</w:t>
      </w:r>
      <w:r w:rsidR="0022448C">
        <w:rPr>
          <w:rFonts w:ascii="Roboto" w:eastAsia="Roboto" w:hAnsi="Roboto" w:cs="Roboto"/>
          <w:b/>
        </w:rPr>
        <w:t>s</w:t>
      </w:r>
      <w:r w:rsidR="004C1766">
        <w:rPr>
          <w:rFonts w:ascii="Roboto" w:eastAsia="Roboto" w:hAnsi="Roboto" w:cs="Roboto"/>
          <w:b/>
        </w:rPr>
        <w:t xml:space="preserve"> </w:t>
      </w:r>
      <w:r w:rsidR="0022448C">
        <w:rPr>
          <w:rFonts w:ascii="Roboto" w:eastAsia="Roboto" w:hAnsi="Roboto" w:cs="Roboto"/>
          <w:b/>
        </w:rPr>
        <w:t>Motagua fueron</w:t>
      </w:r>
      <w:r w:rsidR="004C1766">
        <w:rPr>
          <w:rFonts w:ascii="Roboto" w:eastAsia="Roboto" w:hAnsi="Roboto" w:cs="Roboto"/>
          <w:b/>
        </w:rPr>
        <w:t xml:space="preserve"> 4-0 vs. Municipal GUA</w:t>
      </w:r>
      <w:r w:rsidR="004C1766">
        <w:rPr>
          <w:rFonts w:ascii="Roboto Light" w:eastAsia="Roboto Light" w:hAnsi="Roboto Light" w:cs="Roboto Light"/>
        </w:rPr>
        <w:t xml:space="preserve"> </w:t>
      </w:r>
      <w:r w:rsidR="0022448C">
        <w:rPr>
          <w:rFonts w:ascii="Roboto Light" w:eastAsia="Roboto Light" w:hAnsi="Roboto Light" w:cs="Roboto Light"/>
        </w:rPr>
        <w:t xml:space="preserve">goles de </w:t>
      </w:r>
      <w:r w:rsidR="004C1766">
        <w:rPr>
          <w:rFonts w:ascii="Roboto Light" w:eastAsia="Roboto Light" w:hAnsi="Roboto Light" w:cs="Roboto Light"/>
        </w:rPr>
        <w:t xml:space="preserve">Jerry Bengtson, Odis Borjas, Amado Guevara y Mario Guerrero en </w:t>
      </w:r>
      <w:r w:rsidR="0022448C">
        <w:rPr>
          <w:rFonts w:ascii="Roboto Light" w:eastAsia="Roboto Light" w:hAnsi="Roboto Light" w:cs="Roboto Light"/>
        </w:rPr>
        <w:t xml:space="preserve">el partido de </w:t>
      </w:r>
      <w:r w:rsidR="004C1766">
        <w:rPr>
          <w:rFonts w:ascii="Roboto Light" w:eastAsia="Roboto Light" w:hAnsi="Roboto Light" w:cs="Roboto Light"/>
        </w:rPr>
        <w:t xml:space="preserve">da de la Ronda Preliminar </w:t>
      </w:r>
      <w:r w:rsidR="0022448C">
        <w:rPr>
          <w:rFonts w:ascii="Roboto Light" w:eastAsia="Roboto Light" w:hAnsi="Roboto Light" w:cs="Roboto Light"/>
        </w:rPr>
        <w:t>en</w:t>
      </w:r>
      <w:r w:rsidR="004C1766">
        <w:rPr>
          <w:rFonts w:ascii="Roboto Light" w:eastAsia="Roboto Light" w:hAnsi="Roboto Light" w:cs="Roboto Light"/>
        </w:rPr>
        <w:t xml:space="preserve"> 2011/12, e</w:t>
      </w:r>
      <w:r w:rsidR="0022448C">
        <w:rPr>
          <w:rFonts w:ascii="Roboto Light" w:eastAsia="Roboto Light" w:hAnsi="Roboto Light" w:cs="Roboto Light"/>
        </w:rPr>
        <w:t xml:space="preserve">l </w:t>
      </w:r>
      <w:r w:rsidR="004C1766">
        <w:rPr>
          <w:rFonts w:ascii="Roboto Light" w:eastAsia="Roboto Light" w:hAnsi="Roboto Light" w:cs="Roboto Light"/>
        </w:rPr>
        <w:t>28</w:t>
      </w:r>
      <w:r w:rsidR="0022448C">
        <w:rPr>
          <w:rFonts w:ascii="Roboto Light" w:eastAsia="Roboto Light" w:hAnsi="Roboto Light" w:cs="Roboto Light"/>
        </w:rPr>
        <w:t xml:space="preserve"> de julio, 2011 en el estadio Nacional en Tegucigalpa y</w:t>
      </w:r>
      <w:r w:rsidR="004C1766">
        <w:rPr>
          <w:rFonts w:ascii="Roboto" w:eastAsia="Roboto" w:hAnsi="Roboto" w:cs="Roboto"/>
          <w:b/>
        </w:rPr>
        <w:t xml:space="preserve"> 5-0 </w:t>
      </w:r>
      <w:r w:rsidR="0022448C">
        <w:rPr>
          <w:rFonts w:ascii="Roboto" w:eastAsia="Roboto" w:hAnsi="Roboto" w:cs="Roboto"/>
          <w:b/>
        </w:rPr>
        <w:t>vs</w:t>
      </w:r>
      <w:r w:rsidR="004C1766">
        <w:rPr>
          <w:rFonts w:ascii="Roboto" w:eastAsia="Roboto" w:hAnsi="Roboto" w:cs="Roboto"/>
          <w:b/>
        </w:rPr>
        <w:t xml:space="preserve"> Juventus FC </w:t>
      </w:r>
      <w:r w:rsidR="0022448C">
        <w:rPr>
          <w:rFonts w:ascii="Roboto" w:eastAsia="Roboto" w:hAnsi="Roboto" w:cs="Roboto"/>
          <w:b/>
        </w:rPr>
        <w:t>de Belice</w:t>
      </w:r>
      <w:r w:rsidR="004C1766">
        <w:rPr>
          <w:rFonts w:ascii="Roboto" w:eastAsia="Roboto" w:hAnsi="Roboto" w:cs="Roboto"/>
          <w:b/>
        </w:rPr>
        <w:t xml:space="preserve"> en la Copa de Campeones de la CONCACAF 1993.</w:t>
      </w:r>
    </w:p>
    <w:p w14:paraId="7E3F2643" w14:textId="76B91D68" w:rsidR="006F1C15" w:rsidRDefault="006F1C15" w:rsidP="006F1C15">
      <w:pPr>
        <w:widowControl w:val="0"/>
        <w:spacing w:before="200" w:after="200"/>
        <w:ind w:left="360" w:right="285"/>
        <w:rPr>
          <w:rFonts w:ascii="Roboto" w:eastAsia="Roboto" w:hAnsi="Roboto" w:cs="Roboto"/>
          <w:b/>
        </w:rPr>
      </w:pPr>
      <w:r>
        <w:rPr>
          <w:rFonts w:ascii="Roboto" w:eastAsia="Roboto" w:hAnsi="Roboto" w:cs="Roboto"/>
          <w:b/>
        </w:rPr>
        <w:t>TOP PLAYERS</w:t>
      </w:r>
    </w:p>
    <w:p w14:paraId="47CF016A" w14:textId="3B3F292E"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Carlos Meléndez (HON) </w:t>
      </w:r>
      <w:r>
        <w:rPr>
          <w:rFonts w:ascii="Roboto Light" w:eastAsia="Roboto Light" w:hAnsi="Roboto Light" w:cs="Roboto Light"/>
        </w:rPr>
        <w:t>fue el jugador que más balones recuper</w:t>
      </w:r>
      <w:r w:rsidR="00F4697A">
        <w:rPr>
          <w:rFonts w:ascii="Roboto Light" w:eastAsia="Roboto Light" w:hAnsi="Roboto Light" w:cs="Roboto Light"/>
        </w:rPr>
        <w:t>ados vs.</w:t>
      </w:r>
      <w:r>
        <w:rPr>
          <w:rFonts w:ascii="Roboto Light" w:eastAsia="Roboto Light" w:hAnsi="Roboto Light" w:cs="Roboto Light"/>
        </w:rPr>
        <w:t xml:space="preserve"> Pachuca </w:t>
      </w:r>
      <w:r w:rsidR="00F4697A">
        <w:rPr>
          <w:rFonts w:ascii="Roboto Light" w:eastAsia="Roboto Light" w:hAnsi="Roboto Light" w:cs="Roboto Light"/>
        </w:rPr>
        <w:t>con</w:t>
      </w:r>
      <w:r>
        <w:rPr>
          <w:rFonts w:ascii="Roboto Light" w:eastAsia="Roboto Light" w:hAnsi="Roboto Light" w:cs="Roboto Light"/>
        </w:rPr>
        <w:t xml:space="preserve"> (10). El defensa central realizó 8 de los 15 despejes de </w:t>
      </w:r>
      <w:r w:rsidR="00F4697A">
        <w:rPr>
          <w:rFonts w:ascii="Roboto Light" w:eastAsia="Roboto Light" w:hAnsi="Roboto Light" w:cs="Roboto Light"/>
        </w:rPr>
        <w:t xml:space="preserve">su equipo en esa serie. </w:t>
      </w:r>
    </w:p>
    <w:p w14:paraId="6B76293B" w14:textId="53F3A8DD"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Juan Delgado (HON) </w:t>
      </w:r>
      <w:r w:rsidR="00F4697A">
        <w:rPr>
          <w:rFonts w:ascii="Roboto Light" w:eastAsia="Roboto Light" w:hAnsi="Roboto Light" w:cs="Roboto Light"/>
        </w:rPr>
        <w:t xml:space="preserve">Fue el líder en </w:t>
      </w:r>
      <w:r>
        <w:rPr>
          <w:rFonts w:ascii="Roboto Light" w:eastAsia="Roboto Light" w:hAnsi="Roboto Light" w:cs="Roboto Light"/>
        </w:rPr>
        <w:t xml:space="preserve">pases </w:t>
      </w:r>
      <w:r w:rsidR="00F4697A">
        <w:rPr>
          <w:rFonts w:ascii="Roboto Light" w:eastAsia="Roboto Light" w:hAnsi="Roboto Light" w:cs="Roboto Light"/>
        </w:rPr>
        <w:t>con</w:t>
      </w:r>
      <w:r>
        <w:rPr>
          <w:rFonts w:ascii="Roboto Light" w:eastAsia="Roboto Light" w:hAnsi="Roboto Light" w:cs="Roboto Light"/>
        </w:rPr>
        <w:t xml:space="preserve"> (99) en la serie contra CF Pachuca</w:t>
      </w:r>
      <w:r w:rsidR="00F4697A">
        <w:rPr>
          <w:rFonts w:ascii="Roboto Light" w:eastAsia="Roboto Light" w:hAnsi="Roboto Light" w:cs="Roboto Light"/>
        </w:rPr>
        <w:t xml:space="preserve"> con </w:t>
      </w:r>
      <w:r>
        <w:rPr>
          <w:rFonts w:ascii="Roboto Light" w:eastAsia="Roboto Light" w:hAnsi="Roboto Light" w:cs="Roboto Light"/>
        </w:rPr>
        <w:t>un 90% de precisión</w:t>
      </w:r>
      <w:r w:rsidR="00F4697A">
        <w:rPr>
          <w:rFonts w:ascii="Roboto Light" w:eastAsia="Roboto Light" w:hAnsi="Roboto Light" w:cs="Roboto Light"/>
        </w:rPr>
        <w:t>, hizo un remate y completó 6 recuperaciones de balón</w:t>
      </w:r>
      <w:r>
        <w:rPr>
          <w:rFonts w:ascii="Roboto Light" w:eastAsia="Roboto Light" w:hAnsi="Roboto Light" w:cs="Roboto Light"/>
        </w:rPr>
        <w:t xml:space="preserve"> en 202 minutos </w:t>
      </w:r>
      <w:r w:rsidR="00F4697A">
        <w:rPr>
          <w:rFonts w:ascii="Roboto Light" w:eastAsia="Roboto Light" w:hAnsi="Roboto Light" w:cs="Roboto Light"/>
        </w:rPr>
        <w:t xml:space="preserve">jugados. </w:t>
      </w:r>
    </w:p>
    <w:p w14:paraId="2F18A197" w14:textId="1A30298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Eddie Hernández (HON)</w:t>
      </w:r>
      <w:r>
        <w:rPr>
          <w:rFonts w:ascii="Roboto Light" w:eastAsia="Roboto Light" w:hAnsi="Roboto Light" w:cs="Roboto Light"/>
        </w:rPr>
        <w:t xml:space="preserve"> </w:t>
      </w:r>
      <w:r w:rsidR="00F4697A">
        <w:rPr>
          <w:rFonts w:ascii="Roboto Light" w:eastAsia="Roboto Light" w:hAnsi="Roboto Light" w:cs="Roboto Light"/>
        </w:rPr>
        <w:t>El delantero volvió a anotar en la SCCL después de</w:t>
      </w:r>
      <w:r>
        <w:rPr>
          <w:rFonts w:ascii="Roboto Light" w:eastAsia="Roboto Light" w:hAnsi="Roboto Light" w:cs="Roboto Light"/>
        </w:rPr>
        <w:t xml:space="preserve"> 2758 días. Su primer</w:t>
      </w:r>
      <w:r w:rsidR="00F4697A">
        <w:rPr>
          <w:rFonts w:ascii="Roboto Light" w:eastAsia="Roboto Light" w:hAnsi="Roboto Light" w:cs="Roboto Light"/>
        </w:rPr>
        <w:t xml:space="preserve"> gol </w:t>
      </w:r>
      <w:r>
        <w:rPr>
          <w:rFonts w:ascii="Roboto Light" w:eastAsia="Roboto Light" w:hAnsi="Roboto Light" w:cs="Roboto Light"/>
        </w:rPr>
        <w:t>con FC Motagua f</w:t>
      </w:r>
      <w:r w:rsidR="00F4697A">
        <w:rPr>
          <w:rFonts w:ascii="Roboto Light" w:eastAsia="Roboto Light" w:hAnsi="Roboto Light" w:cs="Roboto Light"/>
        </w:rPr>
        <w:t>ue vs.</w:t>
      </w:r>
      <w:r>
        <w:rPr>
          <w:rFonts w:ascii="Roboto Light" w:eastAsia="Roboto Light" w:hAnsi="Roboto Light" w:cs="Roboto Light"/>
        </w:rPr>
        <w:t xml:space="preserve"> Walter Ferretti </w:t>
      </w:r>
      <w:r w:rsidR="00F4697A">
        <w:rPr>
          <w:rFonts w:ascii="Roboto Light" w:eastAsia="Roboto Light" w:hAnsi="Roboto Light" w:cs="Roboto Light"/>
        </w:rPr>
        <w:t>de Nicaragua</w:t>
      </w:r>
      <w:r>
        <w:rPr>
          <w:rFonts w:ascii="Roboto Light" w:eastAsia="Roboto Light" w:hAnsi="Roboto Light" w:cs="Roboto Light"/>
        </w:rPr>
        <w:t xml:space="preserve"> en el Grupo E </w:t>
      </w:r>
      <w:r w:rsidR="00F4697A">
        <w:rPr>
          <w:rFonts w:ascii="Roboto Light" w:eastAsia="Roboto Light" w:hAnsi="Roboto Light" w:cs="Roboto Light"/>
        </w:rPr>
        <w:t>en</w:t>
      </w:r>
      <w:r>
        <w:rPr>
          <w:rFonts w:ascii="Roboto Light" w:eastAsia="Roboto Light" w:hAnsi="Roboto Light" w:cs="Roboto Light"/>
        </w:rPr>
        <w:t xml:space="preserve"> 2015/16 con 24 años. El delantero </w:t>
      </w:r>
      <w:r w:rsidR="00F4697A">
        <w:rPr>
          <w:rFonts w:ascii="Roboto Light" w:eastAsia="Roboto Light" w:hAnsi="Roboto Light" w:cs="Roboto Light"/>
        </w:rPr>
        <w:t>fue el líder en</w:t>
      </w:r>
      <w:r>
        <w:rPr>
          <w:rFonts w:ascii="Roboto Light" w:eastAsia="Roboto Light" w:hAnsi="Roboto Light" w:cs="Roboto Light"/>
        </w:rPr>
        <w:t xml:space="preserve"> remates</w:t>
      </w:r>
      <w:r w:rsidR="00F4697A">
        <w:rPr>
          <w:rFonts w:ascii="Roboto Light" w:eastAsia="Roboto Light" w:hAnsi="Roboto Light" w:cs="Roboto Light"/>
        </w:rPr>
        <w:t xml:space="preserve"> con</w:t>
      </w:r>
      <w:r>
        <w:rPr>
          <w:rFonts w:ascii="Roboto Light" w:eastAsia="Roboto Light" w:hAnsi="Roboto Light" w:cs="Roboto Light"/>
        </w:rPr>
        <w:t xml:space="preserve"> (5) </w:t>
      </w:r>
      <w:r w:rsidR="00F4697A">
        <w:rPr>
          <w:rFonts w:ascii="Roboto Light" w:eastAsia="Roboto Light" w:hAnsi="Roboto Light" w:cs="Roboto Light"/>
        </w:rPr>
        <w:t>en la serie vs</w:t>
      </w:r>
      <w:r>
        <w:rPr>
          <w:rFonts w:ascii="Roboto Light" w:eastAsia="Roboto Light" w:hAnsi="Roboto Light" w:cs="Roboto Light"/>
        </w:rPr>
        <w:t>.</w:t>
      </w:r>
      <w:r w:rsidR="00F4697A">
        <w:rPr>
          <w:rFonts w:ascii="Roboto Light" w:eastAsia="Roboto Light" w:hAnsi="Roboto Light" w:cs="Roboto Light"/>
        </w:rPr>
        <w:t xml:space="preserve"> Pachuca. </w:t>
      </w:r>
    </w:p>
    <w:p w14:paraId="5EFBD9B9" w14:textId="36AA2547" w:rsidR="003E7F30" w:rsidRDefault="004C1766">
      <w:pPr>
        <w:widowControl w:val="0"/>
        <w:spacing w:before="200" w:after="200"/>
        <w:ind w:right="285"/>
        <w:rPr>
          <w:rFonts w:ascii="Roboto Black" w:eastAsia="Roboto Black" w:hAnsi="Roboto Black" w:cs="Roboto Black"/>
          <w:sz w:val="36"/>
          <w:szCs w:val="36"/>
        </w:rPr>
      </w:pPr>
      <w:r>
        <w:rPr>
          <w:rFonts w:ascii="Roboto Light" w:eastAsia="Roboto Light" w:hAnsi="Roboto Light" w:cs="Roboto Light"/>
          <w:noProof/>
          <w:sz w:val="40"/>
          <w:szCs w:val="40"/>
        </w:rPr>
        <w:drawing>
          <wp:inline distT="114300" distB="114300" distL="114300" distR="114300" wp14:anchorId="51B021EF" wp14:editId="6D12A9D5">
            <wp:extent cx="360000" cy="360000"/>
            <wp:effectExtent l="0" t="0" r="0" b="0"/>
            <wp:docPr id="32" name="image8.gif"/>
            <wp:cNvGraphicFramePr/>
            <a:graphic xmlns:a="http://schemas.openxmlformats.org/drawingml/2006/main">
              <a:graphicData uri="http://schemas.openxmlformats.org/drawingml/2006/picture">
                <pic:pic xmlns:pic="http://schemas.openxmlformats.org/drawingml/2006/picture">
                  <pic:nvPicPr>
                    <pic:cNvPr id="0" name="image8.gif"/>
                    <pic:cNvPicPr preferRelativeResize="0"/>
                  </pic:nvPicPr>
                  <pic:blipFill>
                    <a:blip r:embed="rId10"/>
                    <a:srcRect/>
                    <a:stretch>
                      <a:fillRect/>
                    </a:stretch>
                  </pic:blipFill>
                  <pic:spPr>
                    <a:xfrm>
                      <a:off x="0" y="0"/>
                      <a:ext cx="360000" cy="360000"/>
                    </a:xfrm>
                    <a:prstGeom prst="rect">
                      <a:avLst/>
                    </a:prstGeom>
                    <a:ln/>
                  </pic:spPr>
                </pic:pic>
              </a:graphicData>
            </a:graphic>
          </wp:inline>
        </w:drawing>
      </w:r>
      <w:r>
        <w:rPr>
          <w:rFonts w:ascii="Roboto Black" w:eastAsia="Roboto Black" w:hAnsi="Roboto Black" w:cs="Roboto Black"/>
          <w:sz w:val="36"/>
          <w:szCs w:val="36"/>
        </w:rPr>
        <w:t xml:space="preserve">Tigres UANL </w:t>
      </w:r>
      <w:r>
        <w:rPr>
          <w:rFonts w:ascii="Roboto Light" w:eastAsia="Roboto Light" w:hAnsi="Roboto Light" w:cs="Roboto Light"/>
          <w:noProof/>
          <w:sz w:val="20"/>
          <w:szCs w:val="20"/>
        </w:rPr>
        <w:drawing>
          <wp:inline distT="114300" distB="114300" distL="114300" distR="114300" wp14:anchorId="000A52AF" wp14:editId="2712B242">
            <wp:extent cx="288000" cy="288000"/>
            <wp:effectExtent l="0" t="0" r="0" b="0"/>
            <wp:docPr id="31" name="image3.png" descr="Mexico flag clipart - free download"/>
            <wp:cNvGraphicFramePr/>
            <a:graphic xmlns:a="http://schemas.openxmlformats.org/drawingml/2006/main">
              <a:graphicData uri="http://schemas.openxmlformats.org/drawingml/2006/picture">
                <pic:pic xmlns:pic="http://schemas.openxmlformats.org/drawingml/2006/picture">
                  <pic:nvPicPr>
                    <pic:cNvPr id="0" name="image3.png" descr="Mexico flag clipart - free download"/>
                    <pic:cNvPicPr preferRelativeResize="0"/>
                  </pic:nvPicPr>
                  <pic:blipFill>
                    <a:blip r:embed="rId14"/>
                    <a:srcRect/>
                    <a:stretch>
                      <a:fillRect/>
                    </a:stretch>
                  </pic:blipFill>
                  <pic:spPr>
                    <a:xfrm>
                      <a:off x="0" y="0"/>
                      <a:ext cx="288000" cy="288000"/>
                    </a:xfrm>
                    <a:prstGeom prst="rect">
                      <a:avLst/>
                    </a:prstGeom>
                    <a:ln/>
                  </pic:spPr>
                </pic:pic>
              </a:graphicData>
            </a:graphic>
          </wp:inline>
        </w:drawing>
      </w:r>
    </w:p>
    <w:p w14:paraId="7EDC6D10" w14:textId="15353FB6"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F4697A">
        <w:rPr>
          <w:rFonts w:ascii="Roboto" w:eastAsia="Roboto" w:hAnsi="Roboto" w:cs="Roboto"/>
          <w:b/>
        </w:rPr>
        <w:t xml:space="preserve">EN LA </w:t>
      </w:r>
      <w:r>
        <w:rPr>
          <w:rFonts w:ascii="Roboto" w:eastAsia="Roboto" w:hAnsi="Roboto" w:cs="Roboto"/>
          <w:b/>
        </w:rPr>
        <w:t xml:space="preserve">SCCL </w:t>
      </w:r>
      <w:r>
        <w:rPr>
          <w:rFonts w:ascii="Roboto" w:eastAsia="Roboto" w:hAnsi="Roboto" w:cs="Roboto"/>
          <w:b/>
          <w:color w:val="222222"/>
        </w:rPr>
        <w:t>(incluye Copa de Campeones de CONCACAF)</w:t>
      </w:r>
      <w:r>
        <w:rPr>
          <w:rFonts w:ascii="Roboto" w:eastAsia="Roboto" w:hAnsi="Roboto" w:cs="Roboto"/>
          <w:b/>
        </w:rPr>
        <w:t>:</w:t>
      </w:r>
      <w:r>
        <w:rPr>
          <w:rFonts w:ascii="Roboto Light" w:eastAsia="Roboto Light" w:hAnsi="Roboto Light" w:cs="Roboto Light"/>
        </w:rPr>
        <w:t xml:space="preserve"> J: 58 G-29 E-16 P-13 (GF-102 GC-94) / 59.2% efectividad.</w:t>
      </w:r>
    </w:p>
    <w:p w14:paraId="6950FD5D" w14:textId="160F697F"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F4697A">
        <w:rPr>
          <w:rFonts w:ascii="Roboto" w:eastAsia="Roboto" w:hAnsi="Roboto" w:cs="Roboto"/>
          <w:b/>
        </w:rPr>
        <w:t>DE VISITA</w:t>
      </w:r>
      <w:r>
        <w:rPr>
          <w:rFonts w:ascii="Roboto" w:eastAsia="Roboto" w:hAnsi="Roboto" w:cs="Roboto"/>
          <w:b/>
        </w:rPr>
        <w:t xml:space="preserve">: </w:t>
      </w:r>
      <w:r>
        <w:rPr>
          <w:rFonts w:ascii="Roboto Light" w:eastAsia="Roboto Light" w:hAnsi="Roboto Light" w:cs="Roboto Light"/>
        </w:rPr>
        <w:t>J: 28 G-8 E-9 P-11 (GF-30 GC-32) / 39.3% efectividad.</w:t>
      </w:r>
    </w:p>
    <w:p w14:paraId="6314D10B" w14:textId="7B1461A1"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MEJOR </w:t>
      </w:r>
      <w:r w:rsidR="00F4697A">
        <w:rPr>
          <w:rFonts w:ascii="Roboto" w:eastAsia="Roboto" w:hAnsi="Roboto" w:cs="Roboto"/>
          <w:b/>
        </w:rPr>
        <w:t>RESULTADO</w:t>
      </w:r>
      <w:r>
        <w:rPr>
          <w:rFonts w:ascii="Roboto" w:eastAsia="Roboto" w:hAnsi="Roboto" w:cs="Roboto"/>
          <w:b/>
        </w:rPr>
        <w:t>:</w:t>
      </w:r>
      <w:r>
        <w:rPr>
          <w:rFonts w:ascii="Roboto Light" w:eastAsia="Roboto Light" w:hAnsi="Roboto Light" w:cs="Roboto Light"/>
        </w:rPr>
        <w:t xml:space="preserve"> Campeón (2020), Subcampeón (2015/16, 2016/17 y 2019).</w:t>
      </w:r>
    </w:p>
    <w:p w14:paraId="30A4814B" w14:textId="462BE575"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RÉCORD </w:t>
      </w:r>
      <w:r w:rsidR="00F4697A">
        <w:rPr>
          <w:rFonts w:ascii="Roboto" w:eastAsia="Roboto" w:hAnsi="Roboto" w:cs="Roboto"/>
          <w:b/>
        </w:rPr>
        <w:t xml:space="preserve">EN LA </w:t>
      </w:r>
      <w:r>
        <w:rPr>
          <w:rFonts w:ascii="Roboto" w:eastAsia="Roboto" w:hAnsi="Roboto" w:cs="Roboto"/>
          <w:b/>
        </w:rPr>
        <w:t xml:space="preserve">SCCL ERA: </w:t>
      </w:r>
      <w:r>
        <w:rPr>
          <w:rFonts w:ascii="Roboto Light" w:eastAsia="Roboto Light" w:hAnsi="Roboto Light" w:cs="Roboto Light"/>
        </w:rPr>
        <w:t xml:space="preserve">J: 46 G-24 E-12 P-10 (GF-82 GC-41) </w:t>
      </w:r>
    </w:p>
    <w:p w14:paraId="3200DC1C" w14:textId="2F1CDDAE"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GOLEADORES </w:t>
      </w:r>
      <w:r w:rsidR="00F4697A">
        <w:rPr>
          <w:rFonts w:ascii="Roboto" w:eastAsia="Roboto" w:hAnsi="Roboto" w:cs="Roboto"/>
          <w:b/>
        </w:rPr>
        <w:t xml:space="preserve">EN LA </w:t>
      </w:r>
      <w:r>
        <w:rPr>
          <w:rFonts w:ascii="Roboto" w:eastAsia="Roboto" w:hAnsi="Roboto" w:cs="Roboto"/>
          <w:b/>
        </w:rPr>
        <w:t>SCCL ERA:</w:t>
      </w:r>
      <w:r>
        <w:rPr>
          <w:rFonts w:ascii="Roboto Light" w:eastAsia="Roboto Light" w:hAnsi="Roboto Light" w:cs="Roboto Light"/>
        </w:rPr>
        <w:t xml:space="preserve"> André-Pierre Gignac (FRA) 14, Enner Valencia (ECU) 10, Eduardo Vargas (CHI) 7, Alan Pulido (MEX) 4.</w:t>
      </w:r>
    </w:p>
    <w:p w14:paraId="6608EB0C" w14:textId="0E2E905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HAT-TRICKS EN </w:t>
      </w:r>
      <w:r w:rsidR="00F4697A">
        <w:rPr>
          <w:rFonts w:ascii="Roboto" w:eastAsia="Roboto" w:hAnsi="Roboto" w:cs="Roboto"/>
          <w:b/>
        </w:rPr>
        <w:t xml:space="preserve">LA </w:t>
      </w:r>
      <w:r>
        <w:rPr>
          <w:rFonts w:ascii="Roboto" w:eastAsia="Roboto" w:hAnsi="Roboto" w:cs="Roboto"/>
          <w:b/>
        </w:rPr>
        <w:t xml:space="preserve">SCCL ERA: </w:t>
      </w:r>
      <w:r>
        <w:rPr>
          <w:rFonts w:ascii="Roboto Light" w:eastAsia="Roboto Light" w:hAnsi="Roboto Light" w:cs="Roboto Light"/>
        </w:rPr>
        <w:t>Alan Pulido (MEX) vs. Alajuelense CRC (Grupo 6 - 2012/13). Enner Valencia (ECU) vs. Saprissa CRC (R16 - 2019). Registraron dobletes Alonso Zamora, André-Pierre Gignac x4, Enner Valencia x2 y Jürgen Damm.</w:t>
      </w:r>
    </w:p>
    <w:p w14:paraId="7F2E1322" w14:textId="495B1A7D" w:rsidR="003E7F30" w:rsidRDefault="00F4697A"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JUGADORES CON MÁS PARTIDOS EN LA </w:t>
      </w:r>
      <w:r w:rsidR="004C1766">
        <w:rPr>
          <w:rFonts w:ascii="Roboto" w:eastAsia="Roboto" w:hAnsi="Roboto" w:cs="Roboto"/>
          <w:b/>
        </w:rPr>
        <w:t xml:space="preserve">SCCL ERA: </w:t>
      </w:r>
      <w:r w:rsidR="004C1766">
        <w:rPr>
          <w:rFonts w:ascii="Roboto Light" w:eastAsia="Roboto Light" w:hAnsi="Roboto Light" w:cs="Roboto Light"/>
        </w:rPr>
        <w:t>Jesús Dueñas (MEX) 36, Nahuel Guzmán (ARG) 34, Hugo Ayala (MEX) 32, Guido Pizarro (ARG) 28, Javier Aquino (MEX) 27, Jorge Torres Nilo (MEX) 26, André-Pierre Gignac (FRA) 24.</w:t>
      </w:r>
    </w:p>
    <w:p w14:paraId="25A0EF26" w14:textId="10D5938B"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lastRenderedPageBreak/>
        <w:t xml:space="preserve">GOLEADORES </w:t>
      </w:r>
      <w:r w:rsidR="00F4697A">
        <w:rPr>
          <w:rFonts w:ascii="Roboto" w:eastAsia="Roboto" w:hAnsi="Roboto" w:cs="Roboto"/>
          <w:b/>
        </w:rPr>
        <w:t xml:space="preserve">EN LA </w:t>
      </w:r>
      <w:r>
        <w:rPr>
          <w:rFonts w:ascii="Roboto" w:eastAsia="Roboto" w:hAnsi="Roboto" w:cs="Roboto"/>
          <w:b/>
        </w:rPr>
        <w:t xml:space="preserve">SCCL 2023: </w:t>
      </w:r>
      <w:r>
        <w:rPr>
          <w:rFonts w:ascii="Roboto Light" w:eastAsia="Roboto Light" w:hAnsi="Roboto Light" w:cs="Roboto Light"/>
        </w:rPr>
        <w:t>Sebastián Córdova (MEX) 1.</w:t>
      </w:r>
    </w:p>
    <w:p w14:paraId="2A033895" w14:textId="3260C148"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ASIST</w:t>
      </w:r>
      <w:r w:rsidR="00F4697A">
        <w:rPr>
          <w:rFonts w:ascii="Roboto" w:eastAsia="Roboto" w:hAnsi="Roboto" w:cs="Roboto"/>
          <w:b/>
        </w:rPr>
        <w:t xml:space="preserve">ENCIAS EN LA </w:t>
      </w:r>
      <w:r>
        <w:rPr>
          <w:rFonts w:ascii="Roboto" w:eastAsia="Roboto" w:hAnsi="Roboto" w:cs="Roboto"/>
          <w:b/>
        </w:rPr>
        <w:t xml:space="preserve">SCCL 2023: </w:t>
      </w:r>
      <w:r>
        <w:rPr>
          <w:rFonts w:ascii="Roboto Light" w:eastAsia="Roboto Light" w:hAnsi="Roboto Light" w:cs="Roboto Light"/>
        </w:rPr>
        <w:t>Jesús Alberto Angulo (MEX) 1.</w:t>
      </w:r>
    </w:p>
    <w:p w14:paraId="589E734F" w14:textId="77777777"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ATAJADAS SCCL 2023:</w:t>
      </w:r>
      <w:r>
        <w:rPr>
          <w:rFonts w:ascii="Roboto Light" w:eastAsia="Roboto Light" w:hAnsi="Roboto Light" w:cs="Roboto Light"/>
        </w:rPr>
        <w:t xml:space="preserve"> (8). Nahuel Guzmán (ARG) 8.</w:t>
      </w:r>
    </w:p>
    <w:p w14:paraId="6DE345AA" w14:textId="66F0D8BE" w:rsidR="00F4697A"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RÉCORD EN QF (SCCL ERA):</w:t>
      </w:r>
      <w:r>
        <w:rPr>
          <w:rFonts w:ascii="Roboto Light" w:eastAsia="Roboto Light" w:hAnsi="Roboto Light" w:cs="Roboto Light"/>
        </w:rPr>
        <w:t xml:space="preserve"> </w:t>
      </w:r>
      <w:r w:rsidR="00F4697A">
        <w:rPr>
          <w:rFonts w:ascii="Roboto Light" w:eastAsia="Roboto Light" w:hAnsi="Roboto Light" w:cs="Roboto Light"/>
        </w:rPr>
        <w:t xml:space="preserve">J-12 G-8 E-2 P-2 </w:t>
      </w:r>
    </w:p>
    <w:p w14:paraId="32165827" w14:textId="25B84E82" w:rsidR="00F4697A" w:rsidRPr="00F4697A" w:rsidRDefault="00F4697A" w:rsidP="006F1C15">
      <w:pPr>
        <w:widowControl w:val="0"/>
        <w:spacing w:before="200" w:after="200"/>
        <w:ind w:left="360" w:right="285"/>
        <w:rPr>
          <w:rFonts w:ascii="Roboto" w:eastAsia="Roboto" w:hAnsi="Roboto" w:cs="Roboto"/>
          <w:bCs/>
        </w:rPr>
      </w:pPr>
      <w:r>
        <w:rPr>
          <w:rFonts w:ascii="Roboto" w:eastAsia="Roboto" w:hAnsi="Roboto" w:cs="Roboto"/>
          <w:b/>
        </w:rPr>
        <w:t xml:space="preserve">TIGRES UANL HA JUGADO 4 </w:t>
      </w:r>
      <w:r w:rsidR="004C1766">
        <w:rPr>
          <w:rFonts w:ascii="Roboto" w:eastAsia="Roboto" w:hAnsi="Roboto" w:cs="Roboto"/>
          <w:b/>
        </w:rPr>
        <w:t>S</w:t>
      </w:r>
      <w:r>
        <w:rPr>
          <w:rFonts w:ascii="Roboto" w:eastAsia="Roboto" w:hAnsi="Roboto" w:cs="Roboto"/>
          <w:b/>
        </w:rPr>
        <w:t>EMIFINALES EN LA</w:t>
      </w:r>
      <w:r w:rsidR="004C1766">
        <w:rPr>
          <w:rFonts w:ascii="Roboto" w:eastAsia="Roboto" w:hAnsi="Roboto" w:cs="Roboto"/>
          <w:b/>
        </w:rPr>
        <w:t xml:space="preserve"> (SCCL ERA): </w:t>
      </w:r>
      <w:r>
        <w:rPr>
          <w:rFonts w:ascii="Roboto" w:eastAsia="Roboto" w:hAnsi="Roboto" w:cs="Roboto"/>
          <w:bCs/>
        </w:rPr>
        <w:t xml:space="preserve">En 2012-13 fue eliminado por Seattle Sounders, en 2015 avanzó derrotando a Real Salt Lake y en 2016-17 a Pumas, en 2018 fue eliminado por Toronto FC y en 2019 venció a Houston Dynamo y en 2022 eliminó a New York City. </w:t>
      </w:r>
    </w:p>
    <w:p w14:paraId="401D96F5" w14:textId="23C6DE07"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GOLEADORES EN QF (SCCL ERA)</w:t>
      </w:r>
      <w:r w:rsidR="007547D6">
        <w:rPr>
          <w:rFonts w:ascii="Roboto" w:eastAsia="Roboto" w:hAnsi="Roboto" w:cs="Roboto"/>
          <w:b/>
        </w:rPr>
        <w:t>: André</w:t>
      </w:r>
      <w:r>
        <w:rPr>
          <w:rFonts w:ascii="Roboto Light" w:eastAsia="Roboto Light" w:hAnsi="Roboto Light" w:cs="Roboto Light"/>
        </w:rPr>
        <w:t>-Pierre Gignac (FRA) 4, Eduardo Vargas (CHI) 4, Jürgen Damm (3).</w:t>
      </w:r>
    </w:p>
    <w:p w14:paraId="770C091F" w14:textId="4CC8D665" w:rsidR="007547D6" w:rsidRDefault="007547D6" w:rsidP="006F1C15">
      <w:pPr>
        <w:widowControl w:val="0"/>
        <w:spacing w:before="200" w:after="200"/>
        <w:ind w:left="360" w:right="285"/>
        <w:rPr>
          <w:rFonts w:ascii="Roboto Light" w:eastAsia="Roboto Light" w:hAnsi="Roboto Light" w:cs="Roboto Light"/>
        </w:rPr>
      </w:pPr>
      <w:r>
        <w:rPr>
          <w:rFonts w:ascii="Roboto" w:eastAsia="Roboto" w:hAnsi="Roboto" w:cs="Roboto"/>
          <w:b/>
        </w:rPr>
        <w:t xml:space="preserve">TIGRES UANL </w:t>
      </w:r>
      <w:r w:rsidR="004C1766">
        <w:rPr>
          <w:rFonts w:ascii="Roboto" w:eastAsia="Roboto" w:hAnsi="Roboto" w:cs="Roboto"/>
          <w:b/>
        </w:rPr>
        <w:t>EN SCCL ERA</w:t>
      </w:r>
      <w:r w:rsidR="004C1766">
        <w:rPr>
          <w:rFonts w:ascii="Roboto Light" w:eastAsia="Roboto Light" w:hAnsi="Roboto Light" w:cs="Roboto Light"/>
        </w:rPr>
        <w:t xml:space="preserve">: </w:t>
      </w:r>
      <w:r>
        <w:rPr>
          <w:rFonts w:ascii="Roboto Light" w:eastAsia="Roboto Light" w:hAnsi="Roboto Light" w:cs="Roboto Light"/>
        </w:rPr>
        <w:t xml:space="preserve">Ha logrado anotar goles en 15 partidos y solo en 13 no pudo marcar, no encajó goles en 22 de esos juegos y permitió goles en 36, ha empatado cinco veces con un marcador 0-0. </w:t>
      </w:r>
    </w:p>
    <w:p w14:paraId="111720E6" w14:textId="24C84113" w:rsidR="003E7F30" w:rsidRDefault="007547D6" w:rsidP="006F1C15">
      <w:pPr>
        <w:widowControl w:val="0"/>
        <w:spacing w:before="200" w:after="200"/>
        <w:ind w:left="360" w:right="285"/>
        <w:rPr>
          <w:rFonts w:ascii="Roboto" w:eastAsia="Roboto" w:hAnsi="Roboto" w:cs="Roboto"/>
          <w:sz w:val="20"/>
          <w:szCs w:val="20"/>
        </w:rPr>
      </w:pPr>
      <w:r>
        <w:rPr>
          <w:rFonts w:ascii="Roboto" w:eastAsia="Roboto" w:hAnsi="Roboto" w:cs="Roboto"/>
          <w:b/>
        </w:rPr>
        <w:t xml:space="preserve">RECORD EN PARTIDOS DE </w:t>
      </w:r>
      <w:r w:rsidR="004C1766">
        <w:rPr>
          <w:rFonts w:ascii="Roboto" w:eastAsia="Roboto" w:hAnsi="Roboto" w:cs="Roboto"/>
          <w:b/>
        </w:rPr>
        <w:t xml:space="preserve">IDA (SCCL ERA): </w:t>
      </w:r>
      <w:r w:rsidR="004C1766">
        <w:rPr>
          <w:rFonts w:ascii="Roboto Light" w:eastAsia="Roboto Light" w:hAnsi="Roboto Light" w:cs="Roboto Light"/>
        </w:rPr>
        <w:t>J: 16 G-6 E-5 P-5.</w:t>
      </w:r>
    </w:p>
    <w:p w14:paraId="3F55D12D" w14:textId="2E75C6B7"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 xml:space="preserve">En la </w:t>
      </w:r>
      <w:r w:rsidR="007547D6">
        <w:rPr>
          <w:rFonts w:ascii="Roboto" w:eastAsia="Roboto" w:hAnsi="Roboto" w:cs="Roboto"/>
          <w:b/>
        </w:rPr>
        <w:t xml:space="preserve">SCCL </w:t>
      </w:r>
      <w:r>
        <w:rPr>
          <w:rFonts w:ascii="Roboto" w:eastAsia="Roboto" w:hAnsi="Roboto" w:cs="Roboto"/>
          <w:b/>
        </w:rPr>
        <w:t>2020 Tigres</w:t>
      </w:r>
      <w:r w:rsidR="007547D6">
        <w:rPr>
          <w:rFonts w:ascii="Roboto" w:eastAsia="Roboto" w:hAnsi="Roboto" w:cs="Roboto"/>
          <w:b/>
        </w:rPr>
        <w:t xml:space="preserve"> UNAL</w:t>
      </w:r>
      <w:r>
        <w:rPr>
          <w:rFonts w:ascii="Roboto" w:eastAsia="Roboto" w:hAnsi="Roboto" w:cs="Roboto"/>
          <w:b/>
        </w:rPr>
        <w:t xml:space="preserve"> </w:t>
      </w:r>
      <w:r w:rsidR="007547D6">
        <w:rPr>
          <w:rFonts w:ascii="Roboto" w:eastAsia="Roboto" w:hAnsi="Roboto" w:cs="Roboto"/>
          <w:b/>
        </w:rPr>
        <w:t xml:space="preserve">logró el título </w:t>
      </w:r>
      <w:r>
        <w:rPr>
          <w:rFonts w:ascii="Roboto" w:eastAsia="Roboto" w:hAnsi="Roboto" w:cs="Roboto"/>
          <w:b/>
        </w:rPr>
        <w:t xml:space="preserve">con los mejores registros en cuanto a goles (15), disparos (86) y asistencias (10). </w:t>
      </w:r>
    </w:p>
    <w:p w14:paraId="5A4678F9" w14:textId="121A67F2" w:rsidR="003E7F30" w:rsidRDefault="007547D6" w:rsidP="006F1C15">
      <w:pPr>
        <w:widowControl w:val="0"/>
        <w:spacing w:before="200" w:after="200"/>
        <w:ind w:left="360" w:right="285"/>
        <w:rPr>
          <w:rFonts w:ascii="Roboto" w:eastAsia="Roboto" w:hAnsi="Roboto" w:cs="Roboto"/>
        </w:rPr>
      </w:pPr>
      <w:r>
        <w:rPr>
          <w:rFonts w:ascii="Roboto" w:eastAsia="Roboto" w:hAnsi="Roboto" w:cs="Roboto"/>
          <w:b/>
        </w:rPr>
        <w:t>Tigres UNAL logró ganar</w:t>
      </w:r>
      <w:r w:rsidR="004C1766">
        <w:rPr>
          <w:rFonts w:ascii="Roboto" w:eastAsia="Roboto" w:hAnsi="Roboto" w:cs="Roboto"/>
          <w:b/>
        </w:rPr>
        <w:t xml:space="preserve"> 5 de los últimos 7 partidos en la </w:t>
      </w:r>
      <w:r>
        <w:rPr>
          <w:rFonts w:ascii="Roboto" w:eastAsia="Roboto" w:hAnsi="Roboto" w:cs="Roboto"/>
          <w:b/>
        </w:rPr>
        <w:t>SCCL</w:t>
      </w:r>
      <w:r w:rsidR="004C1766">
        <w:rPr>
          <w:rFonts w:ascii="Roboto" w:eastAsia="Roboto" w:hAnsi="Roboto" w:cs="Roboto"/>
        </w:rPr>
        <w:t xml:space="preserve">: </w:t>
      </w:r>
      <w:r w:rsidR="004C1766">
        <w:rPr>
          <w:rFonts w:ascii="Roboto Light" w:eastAsia="Roboto Light" w:hAnsi="Roboto Light" w:cs="Roboto Light"/>
        </w:rPr>
        <w:t xml:space="preserve">4-2 vs. Alianza FC (Enner Valencia, André Gignac x2 y Nahuel Guzmán; Juan Portillo) en R16 2020, vs. New York City en QF: 1-0 (Eduardo Vargas), y 4-0 (André-Pierre Gignac, Leonardo Fernández, Rafael De Souza y Javier Aquino); vs. Olimpia en SF: 3-0 (André-Pierre Gignac x2 y </w:t>
      </w:r>
      <w:r>
        <w:rPr>
          <w:rFonts w:ascii="Roboto Light" w:eastAsia="Roboto Light" w:hAnsi="Roboto Light" w:cs="Roboto Light"/>
        </w:rPr>
        <w:t xml:space="preserve">gol en contra de </w:t>
      </w:r>
      <w:r w:rsidR="004C1766">
        <w:rPr>
          <w:rFonts w:ascii="Roboto Light" w:eastAsia="Roboto Light" w:hAnsi="Roboto Light" w:cs="Roboto Light"/>
        </w:rPr>
        <w:t>Elvin Oliva e y vs. Los Ángeles FC en la Final de 2020: 2-1 (Hugo Ayala y André-Pierre Gignac; Diego Rossi).</w:t>
      </w:r>
    </w:p>
    <w:p w14:paraId="5C9BC930" w14:textId="0511DFB7" w:rsidR="003E7F30" w:rsidRDefault="004C1766" w:rsidP="006F1C15">
      <w:pPr>
        <w:widowControl w:val="0"/>
        <w:spacing w:before="200" w:after="200"/>
        <w:ind w:left="360" w:right="285"/>
        <w:rPr>
          <w:rFonts w:ascii="Roboto" w:eastAsia="Roboto" w:hAnsi="Roboto" w:cs="Roboto"/>
          <w:b/>
        </w:rPr>
      </w:pPr>
      <w:r>
        <w:rPr>
          <w:rFonts w:ascii="Roboto" w:eastAsia="Roboto" w:hAnsi="Roboto" w:cs="Roboto"/>
          <w:b/>
        </w:rPr>
        <w:t xml:space="preserve">Tigres UANL </w:t>
      </w:r>
      <w:r w:rsidR="007547D6">
        <w:rPr>
          <w:rFonts w:ascii="Roboto" w:eastAsia="Roboto" w:hAnsi="Roboto" w:cs="Roboto"/>
          <w:b/>
        </w:rPr>
        <w:t>logró</w:t>
      </w:r>
      <w:r>
        <w:rPr>
          <w:rFonts w:ascii="Roboto" w:eastAsia="Roboto" w:hAnsi="Roboto" w:cs="Roboto"/>
          <w:b/>
        </w:rPr>
        <w:t xml:space="preserve"> 2 victorias en sus últimos 10 partidos como visitante </w:t>
      </w:r>
      <w:r w:rsidR="007547D6">
        <w:rPr>
          <w:rFonts w:ascii="Roboto" w:eastAsia="Roboto" w:hAnsi="Roboto" w:cs="Roboto"/>
          <w:b/>
        </w:rPr>
        <w:t xml:space="preserve">en la </w:t>
      </w:r>
      <w:r>
        <w:rPr>
          <w:rFonts w:ascii="Roboto" w:eastAsia="Roboto" w:hAnsi="Roboto" w:cs="Roboto"/>
          <w:b/>
        </w:rPr>
        <w:t xml:space="preserve">SCCL, ninguna en Centroamérica. </w:t>
      </w:r>
      <w:r>
        <w:rPr>
          <w:rFonts w:ascii="Roboto Light" w:eastAsia="Roboto Light" w:hAnsi="Roboto Light" w:cs="Roboto Light"/>
        </w:rPr>
        <w:t>En QF 2019: 0-2 vs. Houston Dynamo (Enner Valencia y Julián Quiñones) en el estadio Shell Energy de Houston TX; y en QF 2020: 0-1 vs. New York City (Eduardo Vargas) en el estadio Red Bull Arena de Harrison, NJ.</w:t>
      </w:r>
    </w:p>
    <w:p w14:paraId="13688B6C" w14:textId="37315B2C" w:rsidR="006F1C15" w:rsidRDefault="006F1C15" w:rsidP="006F1C15">
      <w:pPr>
        <w:widowControl w:val="0"/>
        <w:spacing w:before="200" w:after="200"/>
        <w:ind w:left="360" w:right="285"/>
        <w:rPr>
          <w:rFonts w:ascii="Roboto" w:eastAsia="Roboto" w:hAnsi="Roboto" w:cs="Roboto"/>
          <w:b/>
        </w:rPr>
      </w:pPr>
      <w:r>
        <w:rPr>
          <w:rFonts w:ascii="Roboto" w:eastAsia="Roboto" w:hAnsi="Roboto" w:cs="Roboto"/>
          <w:b/>
        </w:rPr>
        <w:t>TOP PLAYE</w:t>
      </w:r>
      <w:r w:rsidR="00744AA3">
        <w:rPr>
          <w:rFonts w:ascii="Roboto" w:eastAsia="Roboto" w:hAnsi="Roboto" w:cs="Roboto"/>
          <w:b/>
        </w:rPr>
        <w:t>RS</w:t>
      </w:r>
    </w:p>
    <w:p w14:paraId="5F822362" w14:textId="071A918C" w:rsidR="003E7F30" w:rsidRDefault="004C1766" w:rsidP="006F1C15">
      <w:pPr>
        <w:widowControl w:val="0"/>
        <w:spacing w:before="200" w:after="200"/>
        <w:ind w:left="360" w:right="285"/>
        <w:rPr>
          <w:rFonts w:ascii="Roboto" w:eastAsia="Roboto" w:hAnsi="Roboto" w:cs="Roboto"/>
        </w:rPr>
      </w:pPr>
      <w:r>
        <w:rPr>
          <w:rFonts w:ascii="Roboto" w:eastAsia="Roboto" w:hAnsi="Roboto" w:cs="Roboto"/>
          <w:b/>
        </w:rPr>
        <w:t xml:space="preserve">André-Pierre Gignac (FRA) </w:t>
      </w:r>
      <w:r>
        <w:rPr>
          <w:rFonts w:ascii="Roboto Light" w:eastAsia="Roboto Light" w:hAnsi="Roboto Light" w:cs="Roboto Light"/>
        </w:rPr>
        <w:t xml:space="preserve">es uno de los máximos goleadores de Tigres UANL en los </w:t>
      </w:r>
      <w:r w:rsidR="007547D6">
        <w:rPr>
          <w:rFonts w:ascii="Roboto Light" w:eastAsia="Roboto Light" w:hAnsi="Roboto Light" w:cs="Roboto Light"/>
        </w:rPr>
        <w:t>partidos</w:t>
      </w:r>
      <w:r>
        <w:rPr>
          <w:rFonts w:ascii="Roboto Light" w:eastAsia="Roboto Light" w:hAnsi="Roboto Light" w:cs="Roboto Light"/>
        </w:rPr>
        <w:t xml:space="preserve"> de cuartos de final de la </w:t>
      </w:r>
      <w:r w:rsidR="007547D6">
        <w:rPr>
          <w:rFonts w:ascii="Roboto Light" w:eastAsia="Roboto Light" w:hAnsi="Roboto Light" w:cs="Roboto Light"/>
        </w:rPr>
        <w:t>SCCL con</w:t>
      </w:r>
      <w:r>
        <w:rPr>
          <w:rFonts w:ascii="Roboto Light" w:eastAsia="Roboto Light" w:hAnsi="Roboto Light" w:cs="Roboto Light"/>
        </w:rPr>
        <w:t xml:space="preserve"> (4)</w:t>
      </w:r>
      <w:r w:rsidR="007547D6">
        <w:rPr>
          <w:rFonts w:ascii="Roboto Light" w:eastAsia="Roboto Light" w:hAnsi="Roboto Light" w:cs="Roboto Light"/>
        </w:rPr>
        <w:t xml:space="preserve"> y el máximo goleador del equipo en la SCCL</w:t>
      </w:r>
      <w:r>
        <w:rPr>
          <w:rFonts w:ascii="Roboto Light" w:eastAsia="Roboto Light" w:hAnsi="Roboto Light" w:cs="Roboto Light"/>
        </w:rPr>
        <w:t xml:space="preserve"> </w:t>
      </w:r>
      <w:r w:rsidR="007547D6">
        <w:rPr>
          <w:rFonts w:ascii="Roboto Light" w:eastAsia="Roboto Light" w:hAnsi="Roboto Light" w:cs="Roboto Light"/>
        </w:rPr>
        <w:t xml:space="preserve">con </w:t>
      </w:r>
      <w:r>
        <w:rPr>
          <w:rFonts w:ascii="Roboto Light" w:eastAsia="Roboto Light" w:hAnsi="Roboto Light" w:cs="Roboto Light"/>
        </w:rPr>
        <w:t>(14</w:t>
      </w:r>
      <w:r w:rsidR="007547D6">
        <w:rPr>
          <w:rFonts w:ascii="Roboto Light" w:eastAsia="Roboto Light" w:hAnsi="Roboto Light" w:cs="Roboto Light"/>
        </w:rPr>
        <w:t>), en 101</w:t>
      </w:r>
      <w:r>
        <w:rPr>
          <w:rFonts w:ascii="Roboto Light" w:eastAsia="Roboto Light" w:hAnsi="Roboto Light" w:cs="Roboto Light"/>
        </w:rPr>
        <w:t xml:space="preserve"> minutos </w:t>
      </w:r>
      <w:r w:rsidR="007547D6">
        <w:rPr>
          <w:rFonts w:ascii="Roboto Light" w:eastAsia="Roboto Light" w:hAnsi="Roboto Light" w:cs="Roboto Light"/>
        </w:rPr>
        <w:t xml:space="preserve">jugados en la SCCL 2023 ha hecho 8 remates.  </w:t>
      </w:r>
    </w:p>
    <w:p w14:paraId="1E94447D" w14:textId="3D3B8682" w:rsidR="003E7F30"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Luis Quiñones (COL).</w:t>
      </w:r>
      <w:r>
        <w:rPr>
          <w:rFonts w:ascii="Roboto Light" w:eastAsia="Roboto Light" w:hAnsi="Roboto Light" w:cs="Roboto Light"/>
        </w:rPr>
        <w:t xml:space="preserve"> Es el </w:t>
      </w:r>
      <w:r w:rsidR="007547D6">
        <w:rPr>
          <w:rFonts w:ascii="Roboto Light" w:eastAsia="Roboto Light" w:hAnsi="Roboto Light" w:cs="Roboto Light"/>
        </w:rPr>
        <w:t xml:space="preserve">líder de asistentes de Tigres UANL en la SCCL con 4 repartidas así: una vs. </w:t>
      </w:r>
      <w:r>
        <w:rPr>
          <w:rFonts w:ascii="Roboto Light" w:eastAsia="Roboto Light" w:hAnsi="Roboto Light" w:cs="Roboto Light"/>
        </w:rPr>
        <w:t xml:space="preserve">Houston Dynamo en 2019 y 3 </w:t>
      </w:r>
      <w:r w:rsidR="007547D6">
        <w:rPr>
          <w:rFonts w:ascii="Roboto Light" w:eastAsia="Roboto Light" w:hAnsi="Roboto Light" w:cs="Roboto Light"/>
        </w:rPr>
        <w:t>vs.</w:t>
      </w:r>
      <w:r>
        <w:rPr>
          <w:rFonts w:ascii="Roboto Light" w:eastAsia="Roboto Light" w:hAnsi="Roboto Light" w:cs="Roboto Light"/>
        </w:rPr>
        <w:t xml:space="preserve"> New York City en 2020.</w:t>
      </w:r>
    </w:p>
    <w:p w14:paraId="4F4EB691" w14:textId="31632C37" w:rsidR="003E7F30" w:rsidRPr="00A14561" w:rsidRDefault="004C1766" w:rsidP="006F1C15">
      <w:pPr>
        <w:widowControl w:val="0"/>
        <w:spacing w:before="200" w:after="200"/>
        <w:ind w:left="360" w:right="285"/>
        <w:rPr>
          <w:rFonts w:ascii="Roboto Light" w:eastAsia="Roboto Light" w:hAnsi="Roboto Light" w:cs="Roboto Light"/>
        </w:rPr>
      </w:pPr>
      <w:r>
        <w:rPr>
          <w:rFonts w:ascii="Roboto" w:eastAsia="Roboto" w:hAnsi="Roboto" w:cs="Roboto"/>
          <w:b/>
        </w:rPr>
        <w:t>Nicolás Ibáñez (ARG).</w:t>
      </w:r>
      <w:r>
        <w:rPr>
          <w:rFonts w:ascii="Roboto Light" w:eastAsia="Roboto Light" w:hAnsi="Roboto Light" w:cs="Roboto Light"/>
        </w:rPr>
        <w:t xml:space="preserve"> </w:t>
      </w:r>
      <w:r w:rsidR="007547D6">
        <w:rPr>
          <w:rFonts w:ascii="Roboto Light" w:eastAsia="Roboto Light" w:hAnsi="Roboto Light" w:cs="Roboto Light"/>
        </w:rPr>
        <w:t xml:space="preserve">Hizo 8 remates en los dos partidos vs Orlando City. </w:t>
      </w:r>
      <w:r>
        <w:rPr>
          <w:rFonts w:ascii="Roboto Light" w:eastAsia="Roboto Light" w:hAnsi="Roboto Light" w:cs="Roboto Light"/>
        </w:rPr>
        <w:t xml:space="preserve">El argentino </w:t>
      </w:r>
      <w:r w:rsidR="007547D6">
        <w:rPr>
          <w:rFonts w:ascii="Roboto Light" w:eastAsia="Roboto Light" w:hAnsi="Roboto Light" w:cs="Roboto Light"/>
        </w:rPr>
        <w:t>ha jugado e</w:t>
      </w:r>
      <w:r>
        <w:rPr>
          <w:rFonts w:ascii="Roboto Light" w:eastAsia="Roboto Light" w:hAnsi="Roboto Light" w:cs="Roboto Light"/>
        </w:rPr>
        <w:t xml:space="preserve">n 5 temporadas en la Liga MX y </w:t>
      </w:r>
      <w:r w:rsidR="007547D6">
        <w:rPr>
          <w:rFonts w:ascii="Roboto Light" w:eastAsia="Roboto Light" w:hAnsi="Roboto Light" w:cs="Roboto Light"/>
        </w:rPr>
        <w:t>ha anotado</w:t>
      </w:r>
      <w:r>
        <w:rPr>
          <w:rFonts w:ascii="Roboto Light" w:eastAsia="Roboto Light" w:hAnsi="Roboto Light" w:cs="Roboto Light"/>
        </w:rPr>
        <w:t xml:space="preserve"> 65 </w:t>
      </w:r>
      <w:r w:rsidR="007547D6">
        <w:rPr>
          <w:rFonts w:ascii="Roboto Light" w:eastAsia="Roboto Light" w:hAnsi="Roboto Light" w:cs="Roboto Light"/>
        </w:rPr>
        <w:t xml:space="preserve">goles </w:t>
      </w:r>
      <w:r>
        <w:rPr>
          <w:rFonts w:ascii="Roboto Light" w:eastAsia="Roboto Light" w:hAnsi="Roboto Light" w:cs="Roboto Light"/>
        </w:rPr>
        <w:t xml:space="preserve">en 126 apariciones entre Atlético de San Luis, Pachuca y Tigres UANL. Además, fue </w:t>
      </w:r>
      <w:r w:rsidR="007547D6">
        <w:rPr>
          <w:rFonts w:ascii="Roboto Light" w:eastAsia="Roboto Light" w:hAnsi="Roboto Light" w:cs="Roboto Light"/>
        </w:rPr>
        <w:t xml:space="preserve">pieza </w:t>
      </w:r>
      <w:r>
        <w:rPr>
          <w:rFonts w:ascii="Roboto Light" w:eastAsia="Roboto Light" w:hAnsi="Roboto Light" w:cs="Roboto Light"/>
        </w:rPr>
        <w:t xml:space="preserve">clave en el ascenso de Atlético de San Luis con 37 </w:t>
      </w:r>
      <w:r w:rsidR="007547D6">
        <w:rPr>
          <w:rFonts w:ascii="Roboto Light" w:eastAsia="Roboto Light" w:hAnsi="Roboto Light" w:cs="Roboto Light"/>
        </w:rPr>
        <w:t>goles</w:t>
      </w:r>
      <w:r>
        <w:rPr>
          <w:rFonts w:ascii="Roboto Light" w:eastAsia="Roboto Light" w:hAnsi="Roboto Light" w:cs="Roboto Light"/>
        </w:rPr>
        <w:t xml:space="preserve"> en 53 </w:t>
      </w:r>
      <w:r w:rsidR="007547D6">
        <w:rPr>
          <w:rFonts w:ascii="Roboto Light" w:eastAsia="Roboto Light" w:hAnsi="Roboto Light" w:cs="Roboto Light"/>
        </w:rPr>
        <w:t xml:space="preserve">aparciones. </w:t>
      </w:r>
    </w:p>
    <w:sectPr w:rsidR="003E7F30" w:rsidRPr="00A14561">
      <w:headerReference w:type="even" r:id="rId15"/>
      <w:headerReference w:type="default" r:id="rId16"/>
      <w:footerReference w:type="even" r:id="rId17"/>
      <w:footerReference w:type="default" r:id="rId18"/>
      <w:headerReference w:type="first" r:id="rId19"/>
      <w:footerReference w:type="first" r:id="rId20"/>
      <w:pgSz w:w="11909" w:h="16834"/>
      <w:pgMar w:top="1700" w:right="1132" w:bottom="850" w:left="1133" w:header="680" w:footer="34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258F0" w14:textId="77777777" w:rsidR="00372682" w:rsidRDefault="00372682">
      <w:pPr>
        <w:spacing w:line="240" w:lineRule="auto"/>
      </w:pPr>
      <w:r>
        <w:separator/>
      </w:r>
    </w:p>
  </w:endnote>
  <w:endnote w:type="continuationSeparator" w:id="0">
    <w:p w14:paraId="2F9CE74C" w14:textId="77777777" w:rsidR="00372682" w:rsidRDefault="00372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Black">
    <w:altName w:val="Roboto Black"/>
    <w:panose1 w:val="02000000000000000000"/>
    <w:charset w:val="00"/>
    <w:family w:val="auto"/>
    <w:pitch w:val="variable"/>
    <w:sig w:usb0="00000003" w:usb1="00000000" w:usb2="00000000" w:usb3="00000000" w:csb0="00000001" w:csb1="00000000"/>
  </w:font>
  <w:font w:name="Roboto">
    <w:altName w:val="Roboto"/>
    <w:panose1 w:val="02000000000000000000"/>
    <w:charset w:val="00"/>
    <w:family w:val="auto"/>
    <w:pitch w:val="variable"/>
    <w:sig w:usb0="00000003" w:usb1="00000000" w:usb2="00000000" w:usb3="00000000" w:csb0="00000001" w:csb1="00000000"/>
  </w:font>
  <w:font w:name="Roboto Light">
    <w:altName w:val="Roboto Light"/>
    <w:panose1 w:val="02000000000000000000"/>
    <w:charset w:val="00"/>
    <w:family w:val="auto"/>
    <w:pitch w:val="variable"/>
    <w:sig w:usb0="00000003" w:usb1="00000000" w:usb2="00000000" w:usb3="00000000" w:csb0="00000001" w:csb1="00000000"/>
  </w:font>
  <w:font w:name="Poppins SemiBold">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539E" w14:textId="77777777" w:rsidR="004C1766" w:rsidRDefault="004C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EF84" w14:textId="530EA6A4" w:rsidR="004C1766" w:rsidRDefault="004C1766"/>
  <w:p w14:paraId="2CF95972" w14:textId="77777777" w:rsidR="004C1766" w:rsidRDefault="004C1766">
    <w:pPr>
      <w:jc w:val="right"/>
      <w:rPr>
        <w:rFonts w:ascii="Poppins SemiBold" w:eastAsia="Poppins SemiBold" w:hAnsi="Poppins SemiBold" w:cs="Poppins SemiBold"/>
        <w:color w:val="FFFFFF"/>
        <w:sz w:val="24"/>
        <w:szCs w:val="24"/>
      </w:rPr>
    </w:pPr>
    <w:r>
      <w:rPr>
        <w:rFonts w:ascii="Poppins SemiBold" w:eastAsia="Poppins SemiBold" w:hAnsi="Poppins SemiBold" w:cs="Poppins SemiBold"/>
        <w:color w:val="FFFFFF"/>
        <w:sz w:val="24"/>
        <w:szCs w:val="24"/>
      </w:rPr>
      <w:t xml:space="preserve"> </w:t>
    </w:r>
    <w:r>
      <w:rPr>
        <w:rFonts w:ascii="Poppins SemiBold" w:eastAsia="Poppins SemiBold" w:hAnsi="Poppins SemiBold" w:cs="Poppins SemiBold"/>
        <w:color w:val="FFFFFF"/>
        <w:sz w:val="24"/>
        <w:szCs w:val="24"/>
      </w:rPr>
      <w:fldChar w:fldCharType="begin"/>
    </w:r>
    <w:r>
      <w:rPr>
        <w:rFonts w:ascii="Poppins SemiBold" w:eastAsia="Poppins SemiBold" w:hAnsi="Poppins SemiBold" w:cs="Poppins SemiBold"/>
        <w:color w:val="FFFFFF"/>
        <w:sz w:val="24"/>
        <w:szCs w:val="24"/>
      </w:rPr>
      <w:instrText>PAGE</w:instrText>
    </w:r>
    <w:r>
      <w:rPr>
        <w:rFonts w:ascii="Poppins SemiBold" w:eastAsia="Poppins SemiBold" w:hAnsi="Poppins SemiBold" w:cs="Poppins SemiBold"/>
        <w:color w:val="FFFFFF"/>
        <w:sz w:val="24"/>
        <w:szCs w:val="24"/>
      </w:rPr>
      <w:fldChar w:fldCharType="separate"/>
    </w:r>
    <w:r>
      <w:rPr>
        <w:rFonts w:ascii="Poppins SemiBold" w:eastAsia="Poppins SemiBold" w:hAnsi="Poppins SemiBold" w:cs="Poppins SemiBold"/>
        <w:noProof/>
        <w:color w:val="FFFFFF"/>
        <w:sz w:val="24"/>
        <w:szCs w:val="24"/>
      </w:rPr>
      <w:t>1</w:t>
    </w:r>
    <w:r>
      <w:rPr>
        <w:rFonts w:ascii="Poppins SemiBold" w:eastAsia="Poppins SemiBold" w:hAnsi="Poppins SemiBold" w:cs="Poppins SemiBold"/>
        <w:color w:val="FFFFF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5335" w14:textId="77777777" w:rsidR="004C1766" w:rsidRDefault="004C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A6C4" w14:textId="77777777" w:rsidR="00372682" w:rsidRDefault="00372682">
      <w:pPr>
        <w:spacing w:line="240" w:lineRule="auto"/>
      </w:pPr>
      <w:r>
        <w:separator/>
      </w:r>
    </w:p>
  </w:footnote>
  <w:footnote w:type="continuationSeparator" w:id="0">
    <w:p w14:paraId="4A4BAE4A" w14:textId="77777777" w:rsidR="00372682" w:rsidRDefault="003726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D7974" w14:textId="77777777" w:rsidR="004C1766" w:rsidRDefault="004C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0E2E1" w14:textId="5CEDA1AA" w:rsidR="004C1766" w:rsidRDefault="004C1766">
    <w:pPr>
      <w:rPr>
        <w:rFonts w:ascii="Roboto" w:eastAsia="Roboto" w:hAnsi="Roboto" w:cs="Roboto"/>
      </w:rPr>
    </w:pPr>
    <w:r>
      <w:rPr>
        <w:rFonts w:ascii="Roboto" w:eastAsia="Roboto" w:hAnsi="Roboto" w:cs="Roboto"/>
        <w:b/>
        <w:noProof/>
      </w:rPr>
      <w:drawing>
        <wp:anchor distT="114300" distB="114300" distL="114300" distR="114300" simplePos="0" relativeHeight="251658240" behindDoc="1" locked="0" layoutInCell="1" hidden="0" allowOverlap="1" wp14:anchorId="70DB5A45" wp14:editId="2A22FBDC">
          <wp:simplePos x="0" y="0"/>
          <wp:positionH relativeFrom="page">
            <wp:posOffset>-24711</wp:posOffset>
          </wp:positionH>
          <wp:positionV relativeFrom="page">
            <wp:posOffset>3375</wp:posOffset>
          </wp:positionV>
          <wp:extent cx="7610475" cy="1314450"/>
          <wp:effectExtent l="0" t="0" r="0" b="0"/>
          <wp:wrapNone/>
          <wp:docPr id="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610475" cy="13144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B252B" w14:textId="70541D6A" w:rsidR="004C1766" w:rsidRDefault="004C17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7C0D"/>
    <w:multiLevelType w:val="multilevel"/>
    <w:tmpl w:val="97729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E2798B"/>
    <w:multiLevelType w:val="multilevel"/>
    <w:tmpl w:val="55061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760D15"/>
    <w:multiLevelType w:val="multilevel"/>
    <w:tmpl w:val="387C5F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73921C0"/>
    <w:multiLevelType w:val="multilevel"/>
    <w:tmpl w:val="D4183C9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E42375"/>
    <w:multiLevelType w:val="multilevel"/>
    <w:tmpl w:val="ED8CB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F66A46"/>
    <w:multiLevelType w:val="multilevel"/>
    <w:tmpl w:val="B936CB38"/>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30"/>
    <w:rsid w:val="00001B01"/>
    <w:rsid w:val="00092B1B"/>
    <w:rsid w:val="00113030"/>
    <w:rsid w:val="001C1285"/>
    <w:rsid w:val="001E5A39"/>
    <w:rsid w:val="00222DCE"/>
    <w:rsid w:val="0022448C"/>
    <w:rsid w:val="00292F21"/>
    <w:rsid w:val="002C72C7"/>
    <w:rsid w:val="002F6F3E"/>
    <w:rsid w:val="00370D42"/>
    <w:rsid w:val="00372682"/>
    <w:rsid w:val="00394219"/>
    <w:rsid w:val="003C475B"/>
    <w:rsid w:val="003E7F30"/>
    <w:rsid w:val="004C1766"/>
    <w:rsid w:val="004E21D7"/>
    <w:rsid w:val="0062709D"/>
    <w:rsid w:val="00653419"/>
    <w:rsid w:val="006F1C15"/>
    <w:rsid w:val="00744AA3"/>
    <w:rsid w:val="007547D6"/>
    <w:rsid w:val="007963F2"/>
    <w:rsid w:val="007F1823"/>
    <w:rsid w:val="00932E92"/>
    <w:rsid w:val="009421DE"/>
    <w:rsid w:val="00952B0D"/>
    <w:rsid w:val="0097016B"/>
    <w:rsid w:val="009A0034"/>
    <w:rsid w:val="00A059B2"/>
    <w:rsid w:val="00A14561"/>
    <w:rsid w:val="00A31080"/>
    <w:rsid w:val="00A62774"/>
    <w:rsid w:val="00AB6498"/>
    <w:rsid w:val="00AD4A13"/>
    <w:rsid w:val="00B75204"/>
    <w:rsid w:val="00B934B2"/>
    <w:rsid w:val="00D03033"/>
    <w:rsid w:val="00D827D5"/>
    <w:rsid w:val="00DA34CE"/>
    <w:rsid w:val="00E40E7B"/>
    <w:rsid w:val="00E80109"/>
    <w:rsid w:val="00F36366"/>
    <w:rsid w:val="00F4697A"/>
    <w:rsid w:val="00F9139D"/>
    <w:rsid w:val="00FF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71C3A"/>
  <w15:docId w15:val="{4D7C88EB-1350-B345-A25D-FB3F03D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left="283" w:right="290"/>
      <w:jc w:val="center"/>
    </w:pPr>
    <w:rPr>
      <w:rFonts w:ascii="Roboto Black" w:eastAsia="Roboto Black" w:hAnsi="Roboto Black" w:cs="Roboto Black"/>
      <w:color w:val="CC0000"/>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A14561"/>
    <w:pPr>
      <w:tabs>
        <w:tab w:val="center" w:pos="4680"/>
        <w:tab w:val="right" w:pos="9360"/>
      </w:tabs>
      <w:spacing w:line="240" w:lineRule="auto"/>
    </w:pPr>
  </w:style>
  <w:style w:type="character" w:customStyle="1" w:styleId="HeaderChar">
    <w:name w:val="Header Char"/>
    <w:basedOn w:val="DefaultParagraphFont"/>
    <w:link w:val="Header"/>
    <w:uiPriority w:val="99"/>
    <w:rsid w:val="00A14561"/>
  </w:style>
  <w:style w:type="paragraph" w:styleId="Footer">
    <w:name w:val="footer"/>
    <w:basedOn w:val="Normal"/>
    <w:link w:val="FooterChar"/>
    <w:uiPriority w:val="99"/>
    <w:unhideWhenUsed/>
    <w:rsid w:val="00A14561"/>
    <w:pPr>
      <w:tabs>
        <w:tab w:val="center" w:pos="4680"/>
        <w:tab w:val="right" w:pos="9360"/>
      </w:tabs>
      <w:spacing w:line="240" w:lineRule="auto"/>
    </w:pPr>
  </w:style>
  <w:style w:type="character" w:customStyle="1" w:styleId="FooterChar">
    <w:name w:val="Footer Char"/>
    <w:basedOn w:val="DefaultParagraphFont"/>
    <w:link w:val="Footer"/>
    <w:uiPriority w:val="99"/>
    <w:rsid w:val="00A1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2023-03-29T14:54:00Z</dcterms:created>
  <dcterms:modified xsi:type="dcterms:W3CDTF">2023-03-29T15:02:00Z</dcterms:modified>
</cp:coreProperties>
</file>