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DBA7" w14:textId="77777777" w:rsidR="00F0098B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764F0160" w14:textId="77777777" w:rsidR="00F0098B" w:rsidRPr="000E4DDA" w:rsidRDefault="00245C4A" w:rsidP="00821CBD">
      <w:pPr>
        <w:pStyle w:val="Title"/>
        <w:ind w:left="-141" w:right="242"/>
        <w:jc w:val="center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</w:pPr>
      <w:bookmarkStart w:id="0" w:name="_pbk57tmg0hvc" w:colFirst="0" w:colLast="0"/>
      <w:bookmarkEnd w:id="0"/>
      <w:r w:rsidRPr="000E4DDA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PRELIMS - FIRST ROUND</w:t>
      </w:r>
    </w:p>
    <w:p w14:paraId="4FF4B224" w14:textId="77777777" w:rsidR="00F0098B" w:rsidRPr="000E4DDA" w:rsidRDefault="00F0098B">
      <w:pPr>
        <w:rPr>
          <w:lang w:val="en-US"/>
        </w:rPr>
      </w:pPr>
    </w:p>
    <w:p w14:paraId="7F101F42" w14:textId="3706CEF2" w:rsidR="00F0098B" w:rsidRPr="00612A6F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p w14:paraId="1B3DE512" w14:textId="57B2AA8F" w:rsidR="008564D5" w:rsidRPr="00612A6F" w:rsidRDefault="00612A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  <w:r>
        <w:rPr>
          <w:rFonts w:ascii="Roboto" w:eastAsia="Roboto" w:hAnsi="Roboto" w:cs="Roboto"/>
          <w:b/>
          <w:noProof/>
          <w:color w:val="CC0000"/>
          <w:sz w:val="42"/>
          <w:szCs w:val="42"/>
          <w:shd w:val="clear" w:color="auto" w:fill="D9D9D9"/>
          <w:lang w:val="en-US"/>
        </w:rPr>
        <w:drawing>
          <wp:inline distT="0" distB="0" distL="0" distR="0" wp14:anchorId="7C4604FD" wp14:editId="0CA1C1D4">
            <wp:extent cx="5762625" cy="2157730"/>
            <wp:effectExtent l="0" t="0" r="3175" b="1270"/>
            <wp:docPr id="7" name="Picture 7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, font, graphics, screensho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59D7" w14:textId="77777777" w:rsidR="008564D5" w:rsidRPr="00612A6F" w:rsidRDefault="008564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p w14:paraId="288C1D24" w14:textId="77777777" w:rsidR="00F0098B" w:rsidRPr="00612A6F" w:rsidRDefault="00245C4A" w:rsidP="00821CBD">
      <w:pPr>
        <w:pStyle w:val="Title"/>
        <w:ind w:right="242"/>
        <w:jc w:val="center"/>
        <w:rPr>
          <w:color w:val="FFE599"/>
          <w:shd w:val="clear" w:color="auto" w:fill="1C4587"/>
          <w:lang w:val="en-US"/>
        </w:rPr>
      </w:pPr>
      <w:bookmarkStart w:id="1" w:name="_8c5r92qbhmpg" w:colFirst="0" w:colLast="0"/>
      <w:bookmarkEnd w:id="1"/>
      <w:r w:rsidRPr="00612A6F">
        <w:rPr>
          <w:color w:val="FFE599"/>
          <w:shd w:val="clear" w:color="auto" w:fill="1C4587"/>
          <w:lang w:val="en-US"/>
        </w:rPr>
        <w:t>FRENCH GUIANA - SINT MAARTEN</w:t>
      </w:r>
    </w:p>
    <w:p w14:paraId="5FC7EA05" w14:textId="32775EA1" w:rsidR="00F0098B" w:rsidRPr="008564D5" w:rsidRDefault="008564D5" w:rsidP="008564D5">
      <w:pPr>
        <w:shd w:val="clear" w:color="auto" w:fill="FFFFFF"/>
        <w:spacing w:after="240"/>
        <w:ind w:right="242"/>
        <w:rPr>
          <w:rFonts w:ascii="Roboto" w:eastAsia="Roboto" w:hAnsi="Roboto" w:cs="Roboto"/>
          <w:lang w:val="en-US"/>
        </w:rPr>
      </w:pPr>
      <w:r w:rsidRPr="008564D5">
        <w:rPr>
          <w:rFonts w:ascii="Roboto" w:eastAsia="Roboto" w:hAnsi="Roboto" w:cs="Roboto"/>
          <w:lang w:val="en-US"/>
        </w:rPr>
        <w:t>It will be the first time they face each other.</w:t>
      </w:r>
    </w:p>
    <w:p w14:paraId="1369B283" w14:textId="77777777" w:rsidR="00F0098B" w:rsidRPr="00612A6F" w:rsidRDefault="00245C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19E35A98" wp14:editId="42174186">
            <wp:extent cx="288000" cy="29088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12A6F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FRENCH GUIANA (GUF)</w:t>
      </w:r>
    </w:p>
    <w:p w14:paraId="6927CA27" w14:textId="77777777" w:rsidR="00451897" w:rsidRPr="00451897" w:rsidRDefault="00451897" w:rsidP="00451897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 w:rsidRPr="00451897">
        <w:rPr>
          <w:rFonts w:ascii="Roboto" w:eastAsia="Roboto" w:hAnsi="Roboto" w:cs="Roboto"/>
          <w:b/>
          <w:lang w:val="en-US"/>
        </w:rPr>
        <w:t>French Guiana will be aiming to qualify for the Gold Cup for the second consecutive time after participating in 2021.</w:t>
      </w:r>
    </w:p>
    <w:p w14:paraId="3683205F" w14:textId="77777777" w:rsidR="00451897" w:rsidRPr="00451897" w:rsidRDefault="00451897" w:rsidP="0045189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451897">
        <w:rPr>
          <w:rFonts w:ascii="Roboto" w:eastAsia="Roboto" w:hAnsi="Roboto" w:cs="Roboto"/>
          <w:bCs/>
          <w:lang w:val="en-US"/>
        </w:rPr>
        <w:t>They made their debut in the 2017 edition, placed in Group A alongside Costa Rica, Canada, and Honduras.</w:t>
      </w:r>
    </w:p>
    <w:p w14:paraId="0433E11A" w14:textId="77777777" w:rsidR="00451897" w:rsidRPr="00451897" w:rsidRDefault="00451897" w:rsidP="00451897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451897">
        <w:rPr>
          <w:rFonts w:ascii="Roboto" w:eastAsia="Roboto" w:hAnsi="Roboto" w:cs="Roboto"/>
          <w:bCs/>
          <w:lang w:val="en-US"/>
        </w:rPr>
        <w:t>In 2021, they competed in the Prelims after finishing in 2nd place in Group A of the Concacaf Nations League B for the 2019/20 season.</w:t>
      </w:r>
    </w:p>
    <w:p w14:paraId="65CD9265" w14:textId="7364FC67" w:rsidR="00F0098B" w:rsidRPr="007D441E" w:rsidRDefault="00245C4A" w:rsidP="00451897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GOLD CUP APPEARANCES: </w:t>
      </w:r>
      <w:r w:rsidRPr="007D441E">
        <w:rPr>
          <w:rFonts w:ascii="Roboto" w:eastAsia="Roboto" w:hAnsi="Roboto" w:cs="Roboto"/>
          <w:lang w:val="en-US"/>
        </w:rPr>
        <w:t>3 (2017, 2021, 2023).</w:t>
      </w:r>
    </w:p>
    <w:p w14:paraId="1A762601" w14:textId="04DD143D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AF26CF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GOLD CUP: </w:t>
      </w:r>
      <w:r w:rsidRPr="007D441E">
        <w:rPr>
          <w:rFonts w:ascii="Roboto" w:eastAsia="Roboto" w:hAnsi="Roboto" w:cs="Roboto"/>
          <w:lang w:val="en-US"/>
        </w:rPr>
        <w:t xml:space="preserve">GP-4 W-0 D-1 L-3 (GS-3 GA-11) / 8% effectiveness. </w:t>
      </w:r>
    </w:p>
    <w:p w14:paraId="419CAAC3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DEBUT: </w:t>
      </w:r>
      <w:r w:rsidRPr="007D441E">
        <w:rPr>
          <w:rFonts w:ascii="Roboto" w:eastAsia="Roboto" w:hAnsi="Roboto" w:cs="Roboto"/>
          <w:lang w:val="en-US"/>
        </w:rPr>
        <w:t>2017 (Group Stage).</w:t>
      </w:r>
    </w:p>
    <w:p w14:paraId="324FCFBC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ALL-TIME TOP SCORERS: </w:t>
      </w:r>
      <w:r w:rsidRPr="007D441E">
        <w:rPr>
          <w:rFonts w:ascii="Roboto" w:eastAsia="Roboto" w:hAnsi="Roboto" w:cs="Roboto"/>
          <w:lang w:val="en-US"/>
        </w:rPr>
        <w:t xml:space="preserve">Sloan Privat (1), Arnold Abelinti (1), Roy Contout (1). </w:t>
      </w:r>
    </w:p>
    <w:p w14:paraId="3AE1316B" w14:textId="7C022669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</w:t>
      </w:r>
      <w:r w:rsidR="00AF26CF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2021: </w:t>
      </w:r>
      <w:r w:rsidRPr="007D441E">
        <w:rPr>
          <w:rFonts w:ascii="Roboto" w:eastAsia="Roboto" w:hAnsi="Roboto" w:cs="Roboto"/>
          <w:lang w:val="en-US"/>
        </w:rPr>
        <w:t>Arnold Abelinti (1). Prelims (Second Round).</w:t>
      </w:r>
    </w:p>
    <w:p w14:paraId="6C31B2B4" w14:textId="5C413438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lastRenderedPageBreak/>
        <w:t>PLAYERS</w:t>
      </w:r>
      <w:r w:rsidR="00AF26CF">
        <w:rPr>
          <w:rFonts w:ascii="Roboto" w:eastAsia="Roboto" w:hAnsi="Roboto" w:cs="Roboto"/>
          <w:b/>
          <w:lang w:val="en-US"/>
        </w:rPr>
        <w:t xml:space="preserve"> WITH THE MOST APPEARANCES</w:t>
      </w:r>
      <w:r w:rsidRPr="007D441E">
        <w:rPr>
          <w:rFonts w:ascii="Roboto" w:eastAsia="Roboto" w:hAnsi="Roboto" w:cs="Roboto"/>
          <w:b/>
          <w:lang w:val="en-US"/>
        </w:rPr>
        <w:t xml:space="preserve">: </w:t>
      </w:r>
      <w:r w:rsidRPr="007D441E">
        <w:rPr>
          <w:rFonts w:ascii="Roboto" w:eastAsia="Roboto" w:hAnsi="Roboto" w:cs="Roboto"/>
          <w:lang w:val="en-US"/>
        </w:rPr>
        <w:t>Arnold Abelinti (4), Rhudy Evens (4), Grégory Lescot (4), Loïc Baal (3), Ludovic Baal (3), Roy Contout (3), Shaquille Dutard (3), Cédric Fabien (3), Jean-David Legrand (3), Donovan León (3), Anthony Soubervie (3), Sloan Privat (3), Kévin Rimane (3).</w:t>
      </w:r>
    </w:p>
    <w:p w14:paraId="49A1A59E" w14:textId="024CE9F1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>COACH</w:t>
      </w:r>
      <w:r w:rsidR="00AF26CF">
        <w:rPr>
          <w:rFonts w:ascii="Roboto" w:eastAsia="Roboto" w:hAnsi="Roboto" w:cs="Roboto"/>
          <w:b/>
          <w:lang w:val="en-US"/>
        </w:rPr>
        <w:t>ES IN THE GOLD CUP</w:t>
      </w:r>
      <w:r w:rsidRPr="007D441E">
        <w:rPr>
          <w:rFonts w:ascii="Roboto" w:eastAsia="Roboto" w:hAnsi="Roboto" w:cs="Roboto"/>
          <w:b/>
          <w:lang w:val="en-US"/>
        </w:rPr>
        <w:t>:</w:t>
      </w:r>
      <w:r w:rsidRPr="007D441E">
        <w:rPr>
          <w:rFonts w:ascii="Roboto" w:eastAsia="Roboto" w:hAnsi="Roboto" w:cs="Roboto"/>
          <w:lang w:val="en-US"/>
        </w:rPr>
        <w:t xml:space="preserve"> Jaïr Karam GUF (3), Thierry De Neef GUF (1).</w:t>
      </w:r>
    </w:p>
    <w:p w14:paraId="595B6C8C" w14:textId="32C8839C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BEST PERFORMANCE: </w:t>
      </w:r>
      <w:r w:rsidRPr="007D441E">
        <w:rPr>
          <w:rFonts w:ascii="Roboto" w:eastAsia="Roboto" w:hAnsi="Roboto" w:cs="Roboto"/>
          <w:lang w:val="en-US"/>
        </w:rPr>
        <w:t>Group Stage in Gold Cup 2017.</w:t>
      </w:r>
    </w:p>
    <w:p w14:paraId="23602202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LAST APPEARANCE: </w:t>
      </w:r>
      <w:r w:rsidRPr="007D441E">
        <w:rPr>
          <w:rFonts w:ascii="Roboto" w:eastAsia="Roboto" w:hAnsi="Roboto" w:cs="Roboto"/>
          <w:lang w:val="en-US"/>
        </w:rPr>
        <w:t>2021 (Prelims - Second Round).</w:t>
      </w:r>
    </w:p>
    <w:p w14:paraId="3A0576D3" w14:textId="71C6A31C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PLAYERS </w:t>
      </w:r>
      <w:r w:rsidR="00AF26CF">
        <w:rPr>
          <w:rFonts w:ascii="Roboto" w:eastAsia="Roboto" w:hAnsi="Roboto" w:cs="Roboto"/>
          <w:b/>
          <w:lang w:val="en-US"/>
        </w:rPr>
        <w:t>USED IN GOLD CUP</w:t>
      </w:r>
      <w:r w:rsidRPr="007D441E">
        <w:rPr>
          <w:rFonts w:ascii="Roboto" w:eastAsia="Roboto" w:hAnsi="Roboto" w:cs="Roboto"/>
          <w:b/>
          <w:lang w:val="en-US"/>
        </w:rPr>
        <w:t xml:space="preserve">: </w:t>
      </w:r>
      <w:r w:rsidRPr="007D441E">
        <w:rPr>
          <w:rFonts w:ascii="Roboto" w:eastAsia="Roboto" w:hAnsi="Roboto" w:cs="Roboto"/>
          <w:lang w:val="en-US"/>
        </w:rPr>
        <w:t>26.</w:t>
      </w:r>
    </w:p>
    <w:p w14:paraId="7EAC5D28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PENALTY SHOOTOUT: </w:t>
      </w:r>
      <w:r w:rsidRPr="007D441E">
        <w:rPr>
          <w:rFonts w:ascii="Roboto" w:eastAsia="Roboto" w:hAnsi="Roboto" w:cs="Roboto"/>
          <w:lang w:val="en-US"/>
        </w:rPr>
        <w:t xml:space="preserve">1. </w:t>
      </w:r>
      <w:r w:rsidRPr="007D441E">
        <w:rPr>
          <w:rFonts w:ascii="Roboto" w:eastAsia="Roboto" w:hAnsi="Roboto" w:cs="Roboto"/>
          <w:b/>
          <w:lang w:val="en-US"/>
        </w:rPr>
        <w:t xml:space="preserve">WIN: </w:t>
      </w:r>
      <w:r w:rsidRPr="007D441E">
        <w:rPr>
          <w:rFonts w:ascii="Roboto" w:eastAsia="Roboto" w:hAnsi="Roboto" w:cs="Roboto"/>
          <w:lang w:val="en-US"/>
        </w:rPr>
        <w:t xml:space="preserve">0. </w:t>
      </w:r>
      <w:r w:rsidRPr="007D441E">
        <w:rPr>
          <w:rFonts w:ascii="Roboto" w:eastAsia="Roboto" w:hAnsi="Roboto" w:cs="Roboto"/>
          <w:b/>
          <w:lang w:val="en-US"/>
        </w:rPr>
        <w:t xml:space="preserve">LOST: </w:t>
      </w:r>
      <w:r w:rsidRPr="007D441E">
        <w:rPr>
          <w:rFonts w:ascii="Roboto" w:eastAsia="Roboto" w:hAnsi="Roboto" w:cs="Roboto"/>
          <w:lang w:val="en-US"/>
        </w:rPr>
        <w:t>1. French Guiana 1-1 (7-8) vs. Trinidad &amp; Tobago (Arnold Abelinti; Kevin Molino) Prelims Gold Cup 2021- Second Round, DRV PNK Stadium, Fort Lauderdale (6-JUL).</w:t>
      </w:r>
    </w:p>
    <w:p w14:paraId="357EC5F0" w14:textId="77777777" w:rsidR="00F0098B" w:rsidRPr="007D441E" w:rsidRDefault="00245C4A">
      <w:pPr>
        <w:spacing w:before="200" w:after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>BEST GAME:</w:t>
      </w:r>
      <w:r w:rsidRPr="007D441E">
        <w:rPr>
          <w:rFonts w:ascii="Roboto" w:eastAsia="Roboto" w:hAnsi="Roboto" w:cs="Roboto"/>
          <w:lang w:val="en-US"/>
        </w:rPr>
        <w:t xml:space="preserve"> 1-1 (7-8) vs. Trinidad &amp; Tobago (Arnold Abelinti; Kevin Molino) Prelims Gold Cup 2021- Second Round, DRV PNK Stadium, Fort Lauderdale (6-JUL).</w:t>
      </w:r>
    </w:p>
    <w:p w14:paraId="5B7C4C25" w14:textId="56BA5910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QUALIFICATION </w:t>
      </w:r>
      <w:r w:rsidR="00AF26CF">
        <w:rPr>
          <w:rFonts w:ascii="Roboto" w:eastAsia="Roboto" w:hAnsi="Roboto" w:cs="Roboto"/>
          <w:b/>
          <w:lang w:val="en-US"/>
        </w:rPr>
        <w:t xml:space="preserve">TO THE </w:t>
      </w:r>
      <w:r w:rsidRPr="007D441E">
        <w:rPr>
          <w:rFonts w:ascii="Roboto" w:eastAsia="Roboto" w:hAnsi="Roboto" w:cs="Roboto"/>
          <w:b/>
          <w:lang w:val="en-US"/>
        </w:rPr>
        <w:t xml:space="preserve">2023 PRELIMS: </w:t>
      </w:r>
      <w:r w:rsidRPr="007D441E">
        <w:rPr>
          <w:rFonts w:ascii="Roboto" w:eastAsia="Roboto" w:hAnsi="Roboto" w:cs="Roboto"/>
          <w:lang w:val="en-US"/>
        </w:rPr>
        <w:t>2° Place (Group D - League B).</w:t>
      </w:r>
    </w:p>
    <w:p w14:paraId="4A821DFA" w14:textId="58C14A2D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AF26CF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CNL: </w:t>
      </w:r>
      <w:r w:rsidRPr="007D441E">
        <w:rPr>
          <w:rFonts w:ascii="Roboto" w:eastAsia="Roboto" w:hAnsi="Roboto" w:cs="Roboto"/>
          <w:lang w:val="en-US"/>
        </w:rPr>
        <w:t>GP-12 W-5 D-4 L-3 (GS-16 GA-14).</w:t>
      </w:r>
    </w:p>
    <w:p w14:paraId="748303A7" w14:textId="77777777" w:rsidR="00AF26CF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CNL: </w:t>
      </w:r>
      <w:r w:rsidRPr="007D441E">
        <w:rPr>
          <w:rFonts w:ascii="Roboto" w:eastAsia="Roboto" w:hAnsi="Roboto" w:cs="Roboto"/>
          <w:lang w:val="en-US"/>
        </w:rPr>
        <w:t>Joel Sarrucco (5), Jessy Marigard (2), Jean-David Legrand, Alex Eric, Thomas Nemouthe, Miguel Haabo, Arnold Albeltini, Loïc Baal (1).</w:t>
      </w:r>
    </w:p>
    <w:p w14:paraId="28EA2288" w14:textId="37FC98DB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 RECORD </w:t>
      </w:r>
      <w:r w:rsidR="00AF26CF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2022/23: </w:t>
      </w:r>
      <w:r w:rsidRPr="007D441E">
        <w:rPr>
          <w:rFonts w:ascii="Roboto" w:eastAsia="Roboto" w:hAnsi="Roboto" w:cs="Roboto"/>
          <w:lang w:val="en-US"/>
        </w:rPr>
        <w:t>GP-6 W-3 D-2 L-1 (GS-8 GA-8).</w:t>
      </w:r>
    </w:p>
    <w:p w14:paraId="393B7FAB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 2022/23 (League B): </w:t>
      </w:r>
      <w:r w:rsidRPr="007D441E">
        <w:rPr>
          <w:rFonts w:ascii="Roboto" w:eastAsia="Roboto" w:hAnsi="Roboto" w:cs="Roboto"/>
          <w:lang w:val="en-US"/>
        </w:rPr>
        <w:t xml:space="preserve">Joel Sarrucco (4), Jean-David Legrand, Thomas Nemouthe, Arnold Albeltini, Loïc Baal (1). </w:t>
      </w:r>
    </w:p>
    <w:p w14:paraId="3A9D88CE" w14:textId="4BBC3F9A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ASSISTS </w:t>
      </w:r>
      <w:r w:rsidR="00AF26CF">
        <w:rPr>
          <w:rFonts w:ascii="Roboto" w:eastAsia="Roboto" w:hAnsi="Roboto" w:cs="Roboto"/>
          <w:b/>
          <w:lang w:val="en-US"/>
        </w:rPr>
        <w:t xml:space="preserve">LEADER </w:t>
      </w:r>
      <w:r w:rsidRPr="007D441E">
        <w:rPr>
          <w:rFonts w:ascii="Roboto" w:eastAsia="Roboto" w:hAnsi="Roboto" w:cs="Roboto"/>
          <w:b/>
          <w:lang w:val="en-US"/>
        </w:rPr>
        <w:t>IN CNL 2022/23 (League B):</w:t>
      </w:r>
      <w:r w:rsidRPr="007D441E">
        <w:rPr>
          <w:rFonts w:ascii="Roboto" w:eastAsia="Roboto" w:hAnsi="Roboto" w:cs="Roboto"/>
          <w:lang w:val="en-US"/>
        </w:rPr>
        <w:t xml:space="preserve"> Yohan Marmot (1).</w:t>
      </w:r>
    </w:p>
    <w:p w14:paraId="48961DD4" w14:textId="45280041" w:rsidR="00F0098B" w:rsidRPr="00612A6F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 w:rsidRPr="00612A6F">
        <w:rPr>
          <w:rFonts w:ascii="Roboto" w:eastAsia="Roboto" w:hAnsi="Roboto" w:cs="Roboto"/>
          <w:b/>
          <w:lang w:val="en-US"/>
        </w:rPr>
        <w:t xml:space="preserve">SAVES </w:t>
      </w:r>
      <w:r w:rsidR="00AF26CF" w:rsidRPr="00612A6F">
        <w:rPr>
          <w:rFonts w:ascii="Roboto" w:eastAsia="Roboto" w:hAnsi="Roboto" w:cs="Roboto"/>
          <w:b/>
          <w:lang w:val="en-US"/>
        </w:rPr>
        <w:t xml:space="preserve">IN </w:t>
      </w:r>
      <w:r w:rsidRPr="00612A6F">
        <w:rPr>
          <w:rFonts w:ascii="Roboto" w:eastAsia="Roboto" w:hAnsi="Roboto" w:cs="Roboto"/>
          <w:b/>
          <w:lang w:val="en-US"/>
        </w:rPr>
        <w:t xml:space="preserve">CNL 2022/23: </w:t>
      </w:r>
      <w:r w:rsidRPr="00612A6F">
        <w:rPr>
          <w:rFonts w:ascii="Roboto" w:eastAsia="Roboto" w:hAnsi="Roboto" w:cs="Roboto"/>
          <w:lang w:val="en-US"/>
        </w:rPr>
        <w:t>(24). Donovan León (21), Stephane Roman (3).</w:t>
      </w:r>
    </w:p>
    <w:p w14:paraId="4203236F" w14:textId="77777777" w:rsidR="00F0098B" w:rsidRPr="00612A6F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</w:p>
    <w:p w14:paraId="0D7335DD" w14:textId="77777777" w:rsidR="00F0098B" w:rsidRPr="00612A6F" w:rsidRDefault="00245C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11399663" wp14:editId="694B0C3C">
            <wp:extent cx="288000" cy="288000"/>
            <wp:effectExtent l="0" t="0" r="0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12A6F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SINT MAARTEN (SMA)</w:t>
      </w:r>
    </w:p>
    <w:p w14:paraId="503E77AB" w14:textId="77777777" w:rsidR="0091344C" w:rsidRPr="0091344C" w:rsidRDefault="0091344C" w:rsidP="0091344C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 w:rsidRPr="0091344C">
        <w:rPr>
          <w:rFonts w:ascii="Roboto" w:eastAsia="Roboto" w:hAnsi="Roboto" w:cs="Roboto"/>
          <w:b/>
          <w:lang w:val="en-US"/>
        </w:rPr>
        <w:t>Sint Maarten will be aiming to qualify for the Gold Cup for the first time.</w:t>
      </w:r>
    </w:p>
    <w:p w14:paraId="52DB425D" w14:textId="77777777" w:rsidR="0091344C" w:rsidRPr="0091344C" w:rsidRDefault="0091344C" w:rsidP="0091344C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91344C">
        <w:rPr>
          <w:rFonts w:ascii="Roboto" w:eastAsia="Roboto" w:hAnsi="Roboto" w:cs="Roboto"/>
          <w:bCs/>
          <w:lang w:val="en-US"/>
        </w:rPr>
        <w:t>Sint Maarten qualified for the Prelims as the winner of Group A in the Concacaf Nations League C for the 2022/23 edition.</w:t>
      </w:r>
    </w:p>
    <w:p w14:paraId="4DD54345" w14:textId="15615A8B" w:rsidR="00F0098B" w:rsidRPr="007D441E" w:rsidRDefault="00245C4A" w:rsidP="0091344C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GOLD CUP APPEARANCES: </w:t>
      </w:r>
      <w:r w:rsidR="0091344C">
        <w:rPr>
          <w:rFonts w:ascii="Roboto" w:eastAsia="Roboto" w:hAnsi="Roboto" w:cs="Roboto"/>
          <w:lang w:val="en-US"/>
        </w:rPr>
        <w:t>Debut</w:t>
      </w:r>
    </w:p>
    <w:p w14:paraId="09829386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DEBUT: </w:t>
      </w:r>
      <w:r w:rsidRPr="007D441E">
        <w:rPr>
          <w:rFonts w:ascii="Roboto" w:eastAsia="Roboto" w:hAnsi="Roboto" w:cs="Roboto"/>
          <w:lang w:val="en-US"/>
        </w:rPr>
        <w:t>2023.</w:t>
      </w:r>
    </w:p>
    <w:p w14:paraId="71622CE8" w14:textId="7F545353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QUALIFICATION </w:t>
      </w:r>
      <w:r w:rsidR="0091344C">
        <w:rPr>
          <w:rFonts w:ascii="Roboto" w:eastAsia="Roboto" w:hAnsi="Roboto" w:cs="Roboto"/>
          <w:b/>
          <w:lang w:val="en-US"/>
        </w:rPr>
        <w:t xml:space="preserve">TO THE </w:t>
      </w:r>
      <w:r w:rsidRPr="007D441E">
        <w:rPr>
          <w:rFonts w:ascii="Roboto" w:eastAsia="Roboto" w:hAnsi="Roboto" w:cs="Roboto"/>
          <w:b/>
          <w:lang w:val="en-US"/>
        </w:rPr>
        <w:t xml:space="preserve">2023 PRELIMS: </w:t>
      </w:r>
      <w:r w:rsidRPr="007D441E">
        <w:rPr>
          <w:rFonts w:ascii="Roboto" w:eastAsia="Roboto" w:hAnsi="Roboto" w:cs="Roboto"/>
          <w:lang w:val="en-US"/>
        </w:rPr>
        <w:t>1° Place (Group A - League C).</w:t>
      </w:r>
    </w:p>
    <w:p w14:paraId="5E61A715" w14:textId="512843E4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91344C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CNL: </w:t>
      </w:r>
      <w:r w:rsidRPr="007D441E">
        <w:rPr>
          <w:rFonts w:ascii="Roboto" w:eastAsia="Roboto" w:hAnsi="Roboto" w:cs="Roboto"/>
          <w:lang w:val="en-US"/>
        </w:rPr>
        <w:t>GP-9 W-3 D-1 L-5 (GS-23 GA-22).</w:t>
      </w:r>
    </w:p>
    <w:p w14:paraId="6353B28F" w14:textId="057F0641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CNL: </w:t>
      </w:r>
      <w:r w:rsidRPr="007D441E">
        <w:rPr>
          <w:rFonts w:ascii="Roboto" w:eastAsia="Roboto" w:hAnsi="Roboto" w:cs="Roboto"/>
          <w:lang w:val="en-US"/>
        </w:rPr>
        <w:t>Gerwin Lake (13), Sergio Hughes (2), Kay Gerritsen (2), Remsley Boelijn (1), Chovanie Amatkarijo (1), Ties Kerssies (1), T-Shawn Illidge (1), Elmer De Vries (1), Kymani Jacobs (1), Jeroen Cox (1).</w:t>
      </w:r>
    </w:p>
    <w:p w14:paraId="1CF6014D" w14:textId="3832D1E4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91344C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2022/23: </w:t>
      </w:r>
      <w:r w:rsidRPr="007D441E">
        <w:rPr>
          <w:rFonts w:ascii="Roboto" w:eastAsia="Roboto" w:hAnsi="Roboto" w:cs="Roboto"/>
          <w:lang w:val="en-US"/>
        </w:rPr>
        <w:t>GP-6 W-3 D-2 L-1 (GS-19 GA-9).</w:t>
      </w:r>
    </w:p>
    <w:p w14:paraId="249CA949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lastRenderedPageBreak/>
        <w:t xml:space="preserve">TOP SCORERS IN CNL 2022/23 (League C): </w:t>
      </w:r>
      <w:r w:rsidRPr="007D441E">
        <w:rPr>
          <w:rFonts w:ascii="Roboto" w:eastAsia="Roboto" w:hAnsi="Roboto" w:cs="Roboto"/>
          <w:lang w:val="en-US"/>
        </w:rPr>
        <w:t>Gerwin Lake (8), Kay Gerritsen (2), Sergio Hughes (2), Chovanie Amatkarijo (1), Ties Kerssies (1), T-Shawn Illidge (1), Kymani Jacobs (1), Jeroen Cox (1).</w:t>
      </w:r>
    </w:p>
    <w:p w14:paraId="291725D8" w14:textId="3A2805AC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ASSISTS </w:t>
      </w:r>
      <w:r w:rsidR="0091344C">
        <w:rPr>
          <w:rFonts w:ascii="Roboto" w:eastAsia="Roboto" w:hAnsi="Roboto" w:cs="Roboto"/>
          <w:b/>
          <w:lang w:val="en-US"/>
        </w:rPr>
        <w:t xml:space="preserve">LEADER </w:t>
      </w:r>
      <w:r w:rsidRPr="007D441E">
        <w:rPr>
          <w:rFonts w:ascii="Roboto" w:eastAsia="Roboto" w:hAnsi="Roboto" w:cs="Roboto"/>
          <w:b/>
          <w:lang w:val="en-US"/>
        </w:rPr>
        <w:t>IN CNL 2022/23 (League C):</w:t>
      </w:r>
      <w:r w:rsidRPr="007D441E">
        <w:rPr>
          <w:rFonts w:ascii="Roboto" w:eastAsia="Roboto" w:hAnsi="Roboto" w:cs="Roboto"/>
          <w:lang w:val="en-US"/>
        </w:rPr>
        <w:t xml:space="preserve"> Gerwin Lake (2), Ties Kerssies (2), Kay Gerritsen (1), Elmer De Vries (1), Sergio Hughes (1), Oliver Hobgood (1), Chovanie Amatkarijo (1), Mitchell de Nooijer (1).</w:t>
      </w:r>
    </w:p>
    <w:p w14:paraId="78139E84" w14:textId="7434D18D" w:rsidR="00F0098B" w:rsidRPr="00612A6F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color w:val="CC0000"/>
          <w:sz w:val="40"/>
          <w:szCs w:val="40"/>
          <w:lang w:val="en-US"/>
        </w:rPr>
      </w:pPr>
      <w:r w:rsidRPr="00612A6F">
        <w:rPr>
          <w:rFonts w:ascii="Roboto" w:eastAsia="Roboto" w:hAnsi="Roboto" w:cs="Roboto"/>
          <w:b/>
          <w:lang w:val="en-US"/>
        </w:rPr>
        <w:t xml:space="preserve">SAVES </w:t>
      </w:r>
      <w:r w:rsidR="0091344C" w:rsidRPr="00612A6F">
        <w:rPr>
          <w:rFonts w:ascii="Roboto" w:eastAsia="Roboto" w:hAnsi="Roboto" w:cs="Roboto"/>
          <w:b/>
          <w:lang w:val="en-US"/>
        </w:rPr>
        <w:t xml:space="preserve">IN </w:t>
      </w:r>
      <w:r w:rsidRPr="00612A6F">
        <w:rPr>
          <w:rFonts w:ascii="Roboto" w:eastAsia="Roboto" w:hAnsi="Roboto" w:cs="Roboto"/>
          <w:b/>
          <w:lang w:val="en-US"/>
        </w:rPr>
        <w:t xml:space="preserve">CNL 2022/23: </w:t>
      </w:r>
      <w:r w:rsidRPr="00612A6F">
        <w:rPr>
          <w:rFonts w:ascii="Roboto" w:eastAsia="Roboto" w:hAnsi="Roboto" w:cs="Roboto"/>
          <w:lang w:val="en-US"/>
        </w:rPr>
        <w:t xml:space="preserve">(18). Gikay Croes (18). </w:t>
      </w:r>
    </w:p>
    <w:p w14:paraId="76993ECB" w14:textId="2CB1717E" w:rsidR="00F0098B" w:rsidRPr="00612A6F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CC0000"/>
          <w:sz w:val="42"/>
          <w:szCs w:val="42"/>
          <w:shd w:val="clear" w:color="auto" w:fill="D9D9D9"/>
          <w:lang w:val="en-US"/>
        </w:rPr>
      </w:pPr>
    </w:p>
    <w:sectPr w:rsidR="00F0098B" w:rsidRPr="00612A6F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EBCD" w14:textId="77777777" w:rsidR="004C692D" w:rsidRDefault="004C692D">
      <w:pPr>
        <w:spacing w:line="240" w:lineRule="auto"/>
      </w:pPr>
      <w:r>
        <w:separator/>
      </w:r>
    </w:p>
  </w:endnote>
  <w:endnote w:type="continuationSeparator" w:id="0">
    <w:p w14:paraId="6CD85AA4" w14:textId="77777777" w:rsidR="004C692D" w:rsidRDefault="004C6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0F26A" w14:textId="77777777" w:rsidR="004C692D" w:rsidRDefault="004C692D">
      <w:pPr>
        <w:spacing w:line="240" w:lineRule="auto"/>
      </w:pPr>
      <w:r>
        <w:separator/>
      </w:r>
    </w:p>
  </w:footnote>
  <w:footnote w:type="continuationSeparator" w:id="0">
    <w:p w14:paraId="18E9EF3A" w14:textId="77777777" w:rsidR="004C692D" w:rsidRDefault="004C6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8B"/>
    <w:rsid w:val="00012235"/>
    <w:rsid w:val="000156EA"/>
    <w:rsid w:val="000415FE"/>
    <w:rsid w:val="000867FE"/>
    <w:rsid w:val="000A424D"/>
    <w:rsid w:val="000E4DDA"/>
    <w:rsid w:val="001449F9"/>
    <w:rsid w:val="00214239"/>
    <w:rsid w:val="00245C4A"/>
    <w:rsid w:val="002D00BB"/>
    <w:rsid w:val="0030277F"/>
    <w:rsid w:val="0034593B"/>
    <w:rsid w:val="003767D8"/>
    <w:rsid w:val="003B6628"/>
    <w:rsid w:val="00451897"/>
    <w:rsid w:val="004C3A22"/>
    <w:rsid w:val="004C692D"/>
    <w:rsid w:val="00516389"/>
    <w:rsid w:val="005238A5"/>
    <w:rsid w:val="005A6FDB"/>
    <w:rsid w:val="00612A6F"/>
    <w:rsid w:val="0062537E"/>
    <w:rsid w:val="00630373"/>
    <w:rsid w:val="006D7CEB"/>
    <w:rsid w:val="00702996"/>
    <w:rsid w:val="007776B6"/>
    <w:rsid w:val="007C7C31"/>
    <w:rsid w:val="007D441E"/>
    <w:rsid w:val="007E4D75"/>
    <w:rsid w:val="00802093"/>
    <w:rsid w:val="00821650"/>
    <w:rsid w:val="00821CBD"/>
    <w:rsid w:val="008564D5"/>
    <w:rsid w:val="0091344C"/>
    <w:rsid w:val="009576D2"/>
    <w:rsid w:val="00986398"/>
    <w:rsid w:val="009B73AA"/>
    <w:rsid w:val="00A05C76"/>
    <w:rsid w:val="00A52BDA"/>
    <w:rsid w:val="00AC6A85"/>
    <w:rsid w:val="00AE10B0"/>
    <w:rsid w:val="00AF26CF"/>
    <w:rsid w:val="00B52854"/>
    <w:rsid w:val="00B5718E"/>
    <w:rsid w:val="00C07820"/>
    <w:rsid w:val="00DD241A"/>
    <w:rsid w:val="00DF24A8"/>
    <w:rsid w:val="00DF4F3A"/>
    <w:rsid w:val="00E03168"/>
    <w:rsid w:val="00E85F68"/>
    <w:rsid w:val="00F0098B"/>
    <w:rsid w:val="00F47BCE"/>
    <w:rsid w:val="00F80A90"/>
    <w:rsid w:val="00F8687D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CD537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DA"/>
  </w:style>
  <w:style w:type="paragraph" w:styleId="Footer">
    <w:name w:val="footer"/>
    <w:basedOn w:val="Normal"/>
    <w:link w:val="Foot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2681</Characters>
  <Application>Microsoft Office Word</Application>
  <DocSecurity>0</DocSecurity>
  <Lines>51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2023-06-14T19:00:00Z</dcterms:created>
  <dcterms:modified xsi:type="dcterms:W3CDTF">2023-06-14T19:03:00Z</dcterms:modified>
</cp:coreProperties>
</file>